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FE" w:rsidRDefault="003A6DA0" w:rsidP="000537FE">
      <w:pPr>
        <w:pStyle w:val="Cm"/>
        <w:rPr>
          <w:sz w:val="32"/>
          <w:szCs w:val="32"/>
        </w:rPr>
      </w:pPr>
      <w:r w:rsidRPr="000537FE">
        <w:rPr>
          <w:sz w:val="32"/>
          <w:szCs w:val="32"/>
        </w:rPr>
        <w:t>Formai követelmények - segédlet a VTT Évkönyv szerzői részére</w:t>
      </w:r>
    </w:p>
    <w:p w:rsidR="000537FE" w:rsidRPr="000537FE" w:rsidRDefault="000537FE" w:rsidP="000537FE">
      <w:pPr>
        <w:pStyle w:val="Cm"/>
        <w:rPr>
          <w:szCs w:val="28"/>
        </w:rPr>
      </w:pPr>
      <w:r w:rsidRPr="000537FE">
        <w:rPr>
          <w:szCs w:val="28"/>
        </w:rPr>
        <w:t>Alcím, ha szükséges</w:t>
      </w:r>
    </w:p>
    <w:p w:rsidR="008D3DFF" w:rsidRDefault="00065DD9" w:rsidP="00065DD9">
      <w:pPr>
        <w:jc w:val="center"/>
        <w:rPr>
          <w:b/>
          <w:i/>
          <w:szCs w:val="28"/>
        </w:rPr>
        <w:sectPr w:rsidR="008D3DFF" w:rsidSect="008D3DFF">
          <w:type w:val="continuous"/>
          <w:pgSz w:w="11906" w:h="16838"/>
          <w:pgMar w:top="1418" w:right="1133" w:bottom="1418" w:left="1134" w:header="709" w:footer="709" w:gutter="0"/>
          <w:cols w:space="284"/>
          <w:docGrid w:linePitch="360"/>
        </w:sectPr>
      </w:pPr>
      <w:r w:rsidRPr="00136791">
        <w:rPr>
          <w:b/>
          <w:i/>
          <w:szCs w:val="28"/>
        </w:rPr>
        <w:t xml:space="preserve">- </w:t>
      </w:r>
      <w:r w:rsidR="003A6DA0" w:rsidRPr="000537FE">
        <w:rPr>
          <w:b/>
          <w:i/>
          <w:szCs w:val="28"/>
        </w:rPr>
        <w:t xml:space="preserve">Szerzők </w:t>
      </w:r>
      <w:r w:rsidRPr="000537FE">
        <w:rPr>
          <w:b/>
          <w:i/>
          <w:szCs w:val="28"/>
        </w:rPr>
        <w:t xml:space="preserve">neveinek </w:t>
      </w:r>
      <w:r w:rsidR="008D3DFF" w:rsidRPr="000537FE">
        <w:rPr>
          <w:b/>
          <w:i/>
          <w:szCs w:val="28"/>
        </w:rPr>
        <w:t>felsorolása</w:t>
      </w:r>
      <w:r w:rsidR="008D3DFF">
        <w:rPr>
          <w:b/>
          <w:i/>
          <w:szCs w:val="28"/>
        </w:rPr>
        <w:t xml:space="preserve"> -</w:t>
      </w:r>
    </w:p>
    <w:p w:rsidR="00D7487A" w:rsidRDefault="00D7487A" w:rsidP="008D3DFF">
      <w:pPr>
        <w:rPr>
          <w:b/>
          <w:i/>
          <w:szCs w:val="28"/>
        </w:rPr>
      </w:pPr>
    </w:p>
    <w:p w:rsidR="008D3DFF" w:rsidRDefault="008D3DFF" w:rsidP="00065DD9">
      <w:pPr>
        <w:jc w:val="center"/>
        <w:rPr>
          <w:b/>
          <w:i/>
          <w:szCs w:val="28"/>
        </w:rPr>
        <w:sectPr w:rsidR="008D3DFF" w:rsidSect="008D3DFF">
          <w:type w:val="continuous"/>
          <w:pgSz w:w="11906" w:h="16838"/>
          <w:pgMar w:top="1418" w:right="1133" w:bottom="1418" w:left="1134" w:header="709" w:footer="709" w:gutter="0"/>
          <w:cols w:num="2" w:space="284"/>
          <w:docGrid w:linePitch="360"/>
        </w:sectPr>
      </w:pPr>
    </w:p>
    <w:p w:rsidR="00136791" w:rsidRPr="00136791" w:rsidRDefault="00136791" w:rsidP="00136791">
      <w:pPr>
        <w:spacing w:before="120" w:after="80" w:line="360" w:lineRule="auto"/>
        <w:rPr>
          <w:b/>
        </w:rPr>
      </w:pPr>
      <w:r w:rsidRPr="00136791">
        <w:rPr>
          <w:b/>
        </w:rPr>
        <w:lastRenderedPageBreak/>
        <w:t>Absztrakt (rövid összefoglalás)</w:t>
      </w:r>
    </w:p>
    <w:p w:rsidR="00136791" w:rsidRPr="00AD598A" w:rsidRDefault="00136791" w:rsidP="008D3DFF">
      <w:pPr>
        <w:spacing w:line="276" w:lineRule="auto"/>
        <w:ind w:firstLine="284"/>
        <w:rPr>
          <w:sz w:val="28"/>
        </w:rPr>
      </w:pPr>
      <w:r w:rsidRPr="00AD598A">
        <w:rPr>
          <w:i/>
          <w:sz w:val="22"/>
        </w:rPr>
        <w:t xml:space="preserve">A dokumentum betűtípusa Times New Roman, </w:t>
      </w:r>
      <w:r>
        <w:rPr>
          <w:i/>
          <w:sz w:val="22"/>
        </w:rPr>
        <w:t xml:space="preserve">alapvetően </w:t>
      </w:r>
      <w:r w:rsidRPr="00AD598A">
        <w:rPr>
          <w:i/>
          <w:sz w:val="22"/>
        </w:rPr>
        <w:t>1</w:t>
      </w:r>
      <w:r>
        <w:rPr>
          <w:i/>
          <w:sz w:val="22"/>
        </w:rPr>
        <w:t>1</w:t>
      </w:r>
      <w:r w:rsidRPr="00AD598A">
        <w:rPr>
          <w:i/>
          <w:sz w:val="22"/>
        </w:rPr>
        <w:t xml:space="preserve">-es betűmérettel. A beállított sorköz értéke 1,15, fejezetcímek után 1,5. A tartalom </w:t>
      </w:r>
      <w:r>
        <w:rPr>
          <w:i/>
          <w:sz w:val="22"/>
        </w:rPr>
        <w:t>a kép és táblázat aláírások kivételével</w:t>
      </w:r>
      <w:r w:rsidRPr="00AD598A">
        <w:rPr>
          <w:i/>
          <w:sz w:val="22"/>
        </w:rPr>
        <w:t xml:space="preserve"> sorkizárt legyen. Minden bekezdést 0,5-es behúzással kell kezdeni. Az összefoglalás legyen rövid, tömör, terjedelme nagyjából egy bekezdés legyen. </w:t>
      </w:r>
      <w:r w:rsidR="001B121F">
        <w:rPr>
          <w:i/>
          <w:sz w:val="22"/>
        </w:rPr>
        <w:t>A b</w:t>
      </w:r>
      <w:r>
        <w:rPr>
          <w:i/>
          <w:sz w:val="22"/>
        </w:rPr>
        <w:t>etűtípus dőlt.</w:t>
      </w:r>
    </w:p>
    <w:p w:rsidR="00065DD9" w:rsidRPr="00AD598A" w:rsidRDefault="00065DD9" w:rsidP="00367C76">
      <w:pPr>
        <w:keepNext/>
        <w:spacing w:before="240" w:after="80" w:line="360" w:lineRule="auto"/>
        <w:rPr>
          <w:b/>
        </w:rPr>
      </w:pPr>
      <w:r w:rsidRPr="008D3DFF">
        <w:rPr>
          <w:b/>
        </w:rPr>
        <w:t>1</w:t>
      </w:r>
      <w:r w:rsidRPr="00AD598A">
        <w:rPr>
          <w:b/>
        </w:rPr>
        <w:t>. Bevezetés</w:t>
      </w:r>
    </w:p>
    <w:p w:rsidR="00AF0BF0" w:rsidRDefault="00F31F30" w:rsidP="00AF0BF0">
      <w:pPr>
        <w:spacing w:line="276" w:lineRule="auto"/>
        <w:ind w:firstLine="284"/>
        <w:rPr>
          <w:rFonts w:eastAsia="Times New Roman"/>
          <w:iCs/>
          <w:sz w:val="22"/>
          <w:lang w:eastAsia="cs-CZ"/>
        </w:rPr>
      </w:pPr>
      <w:r w:rsidRPr="00AD598A">
        <w:rPr>
          <w:rFonts w:eastAsia="Times New Roman"/>
          <w:iCs/>
          <w:sz w:val="22"/>
          <w:lang w:eastAsia="cs-CZ"/>
        </w:rPr>
        <w:t xml:space="preserve">Minden </w:t>
      </w:r>
      <w:r w:rsidR="00AD598A">
        <w:rPr>
          <w:rFonts w:eastAsia="Times New Roman"/>
          <w:iCs/>
          <w:sz w:val="22"/>
          <w:lang w:eastAsia="cs-CZ"/>
        </w:rPr>
        <w:t>fő</w:t>
      </w:r>
      <w:r w:rsidRPr="00AD598A">
        <w:rPr>
          <w:rFonts w:eastAsia="Times New Roman"/>
          <w:iCs/>
          <w:sz w:val="22"/>
          <w:lang w:eastAsia="cs-CZ"/>
        </w:rPr>
        <w:t>fejezet címe 1</w:t>
      </w:r>
      <w:r w:rsidR="00AD598A">
        <w:rPr>
          <w:rFonts w:eastAsia="Times New Roman"/>
          <w:iCs/>
          <w:sz w:val="22"/>
          <w:lang w:eastAsia="cs-CZ"/>
        </w:rPr>
        <w:t>2</w:t>
      </w:r>
      <w:r w:rsidRPr="00AD598A">
        <w:rPr>
          <w:rFonts w:eastAsia="Times New Roman"/>
          <w:iCs/>
          <w:sz w:val="22"/>
          <w:lang w:eastAsia="cs-CZ"/>
        </w:rPr>
        <w:t>-</w:t>
      </w:r>
      <w:r w:rsidR="00AD598A">
        <w:rPr>
          <w:rFonts w:eastAsia="Times New Roman"/>
          <w:iCs/>
          <w:sz w:val="22"/>
          <w:lang w:eastAsia="cs-CZ"/>
        </w:rPr>
        <w:t>e</w:t>
      </w:r>
      <w:r w:rsidRPr="00AD598A">
        <w:rPr>
          <w:rFonts w:eastAsia="Times New Roman"/>
          <w:iCs/>
          <w:sz w:val="22"/>
          <w:lang w:eastAsia="cs-CZ"/>
        </w:rPr>
        <w:t xml:space="preserve">s méretű, félkövér formátumú betűtípussal írandó. </w:t>
      </w:r>
    </w:p>
    <w:p w:rsidR="00065DD9" w:rsidRPr="00AD598A" w:rsidRDefault="00AF0BF0" w:rsidP="001B121F">
      <w:pPr>
        <w:spacing w:line="276" w:lineRule="auto"/>
        <w:ind w:firstLine="284"/>
        <w:rPr>
          <w:rFonts w:eastAsia="Times New Roman"/>
          <w:iCs/>
          <w:sz w:val="22"/>
          <w:lang w:eastAsia="cs-CZ"/>
        </w:rPr>
      </w:pPr>
      <w:r>
        <w:rPr>
          <w:rFonts w:eastAsia="Times New Roman"/>
          <w:iCs/>
          <w:sz w:val="22"/>
          <w:lang w:eastAsia="cs-CZ"/>
        </w:rPr>
        <w:t>A szerzőknek ajánlott jelen dokumentum</w:t>
      </w:r>
      <w:r w:rsidR="006342CF">
        <w:rPr>
          <w:rFonts w:eastAsia="Times New Roman"/>
          <w:iCs/>
          <w:sz w:val="22"/>
          <w:lang w:eastAsia="cs-CZ"/>
        </w:rPr>
        <w:t xml:space="preserve"> használata, a megfelelő tartalomra történő átszerkesztéssel.</w:t>
      </w:r>
      <w:r>
        <w:rPr>
          <w:rFonts w:eastAsia="Times New Roman"/>
          <w:iCs/>
          <w:sz w:val="22"/>
          <w:lang w:eastAsia="cs-CZ"/>
        </w:rPr>
        <w:t xml:space="preserve"> </w:t>
      </w:r>
      <w:r w:rsidR="006342CF">
        <w:rPr>
          <w:rFonts w:eastAsia="Times New Roman"/>
          <w:iCs/>
          <w:sz w:val="22"/>
          <w:lang w:eastAsia="cs-CZ"/>
        </w:rPr>
        <w:t xml:space="preserve">Kérjük, hogy a kész publikációkat </w:t>
      </w:r>
      <w:r w:rsidR="006342CF" w:rsidRPr="006342CF">
        <w:rPr>
          <w:rFonts w:eastAsia="Times New Roman"/>
          <w:b/>
          <w:i/>
          <w:iCs/>
          <w:sz w:val="22"/>
          <w:lang w:eastAsia="cs-CZ"/>
        </w:rPr>
        <w:t>WORD dokumentum</w:t>
      </w:r>
      <w:r w:rsidR="006342CF">
        <w:rPr>
          <w:rFonts w:eastAsia="Times New Roman"/>
          <w:iCs/>
          <w:sz w:val="22"/>
          <w:lang w:eastAsia="cs-CZ"/>
        </w:rPr>
        <w:t xml:space="preserve"> formátumban küldjék el, és ne PDF-ben.</w:t>
      </w:r>
    </w:p>
    <w:p w:rsidR="005172EC" w:rsidRPr="00AD598A" w:rsidRDefault="00AD598A" w:rsidP="00367C76">
      <w:pPr>
        <w:keepNext/>
        <w:spacing w:before="240" w:after="80" w:line="360" w:lineRule="auto"/>
        <w:rPr>
          <w:b/>
        </w:rPr>
      </w:pPr>
      <w:r>
        <w:rPr>
          <w:b/>
        </w:rPr>
        <w:t>2</w:t>
      </w:r>
      <w:r w:rsidR="0063688D">
        <w:rPr>
          <w:b/>
        </w:rPr>
        <w:t xml:space="preserve">. </w:t>
      </w:r>
      <w:r w:rsidR="005172EC" w:rsidRPr="00AD598A">
        <w:rPr>
          <w:b/>
        </w:rPr>
        <w:t>Terjedelemre vonatkozó követelmények</w:t>
      </w:r>
    </w:p>
    <w:p w:rsidR="005172EC" w:rsidRPr="00AD598A" w:rsidRDefault="005172EC" w:rsidP="001B121F">
      <w:pPr>
        <w:spacing w:line="276" w:lineRule="auto"/>
        <w:ind w:firstLine="284"/>
        <w:rPr>
          <w:rFonts w:eastAsia="Times New Roman"/>
          <w:iCs/>
          <w:sz w:val="22"/>
          <w:lang w:eastAsia="cs-CZ"/>
        </w:rPr>
      </w:pPr>
      <w:r w:rsidRPr="00AD598A">
        <w:rPr>
          <w:rFonts w:eastAsia="Times New Roman"/>
          <w:iCs/>
          <w:sz w:val="22"/>
          <w:lang w:eastAsia="cs-CZ"/>
        </w:rPr>
        <w:t>A beküldött cikk</w:t>
      </w:r>
      <w:r w:rsidR="00AF0BF0">
        <w:rPr>
          <w:rFonts w:eastAsia="Times New Roman"/>
          <w:iCs/>
          <w:sz w:val="22"/>
          <w:lang w:eastAsia="cs-CZ"/>
        </w:rPr>
        <w:t>ek m</w:t>
      </w:r>
      <w:r w:rsidR="00AF0BF0" w:rsidRPr="00AD598A">
        <w:rPr>
          <w:rFonts w:eastAsia="Times New Roman"/>
          <w:iCs/>
          <w:sz w:val="22"/>
          <w:lang w:eastAsia="cs-CZ"/>
        </w:rPr>
        <w:t xml:space="preserve">inimális </w:t>
      </w:r>
      <w:r w:rsidR="00AF0BF0">
        <w:rPr>
          <w:rFonts w:eastAsia="Times New Roman"/>
          <w:iCs/>
          <w:sz w:val="22"/>
          <w:lang w:eastAsia="cs-CZ"/>
        </w:rPr>
        <w:t>terjedelme 3 oldal, míg</w:t>
      </w:r>
      <w:r w:rsidRPr="00AD598A">
        <w:rPr>
          <w:rFonts w:eastAsia="Times New Roman"/>
          <w:iCs/>
          <w:sz w:val="22"/>
          <w:lang w:eastAsia="cs-CZ"/>
        </w:rPr>
        <w:t xml:space="preserve"> </w:t>
      </w:r>
      <w:r w:rsidRPr="006342CF">
        <w:rPr>
          <w:rFonts w:eastAsia="Times New Roman"/>
          <w:b/>
          <w:i/>
          <w:iCs/>
          <w:sz w:val="22"/>
          <w:lang w:eastAsia="cs-CZ"/>
        </w:rPr>
        <w:t>m</w:t>
      </w:r>
      <w:r w:rsidR="00AD598A" w:rsidRPr="006342CF">
        <w:rPr>
          <w:rFonts w:eastAsia="Times New Roman"/>
          <w:b/>
          <w:i/>
          <w:iCs/>
          <w:sz w:val="22"/>
          <w:lang w:eastAsia="cs-CZ"/>
        </w:rPr>
        <w:t>aximális terjedelme</w:t>
      </w:r>
      <w:r w:rsidR="00AF0BF0" w:rsidRPr="006342CF">
        <w:rPr>
          <w:rFonts w:eastAsia="Times New Roman"/>
          <w:b/>
          <w:i/>
          <w:iCs/>
          <w:sz w:val="22"/>
          <w:lang w:eastAsia="cs-CZ"/>
        </w:rPr>
        <w:t xml:space="preserve"> 8 oldal</w:t>
      </w:r>
      <w:r w:rsidR="00AF0BF0">
        <w:rPr>
          <w:rFonts w:eastAsia="Times New Roman"/>
          <w:iCs/>
          <w:sz w:val="22"/>
          <w:lang w:eastAsia="cs-CZ"/>
        </w:rPr>
        <w:t xml:space="preserve"> lehet. Ennél hosszabb cikket csak előzetes egyeztetést követően tudunk elfogadni!</w:t>
      </w:r>
    </w:p>
    <w:p w:rsidR="00D43126" w:rsidRPr="00AD598A" w:rsidRDefault="00AD598A" w:rsidP="00367C76">
      <w:pPr>
        <w:keepNext/>
        <w:spacing w:before="240" w:after="80" w:line="360" w:lineRule="auto"/>
        <w:rPr>
          <w:b/>
        </w:rPr>
      </w:pPr>
      <w:r>
        <w:rPr>
          <w:b/>
        </w:rPr>
        <w:t>3</w:t>
      </w:r>
      <w:r w:rsidR="00D43126" w:rsidRPr="00AD598A">
        <w:rPr>
          <w:b/>
        </w:rPr>
        <w:t>. Képek és ábrák formai követelményei</w:t>
      </w:r>
    </w:p>
    <w:p w:rsidR="00D43126" w:rsidRPr="00AD598A" w:rsidRDefault="00D43126" w:rsidP="001B121F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>A képeket és ábrákat középre igazít</w:t>
      </w:r>
      <w:r w:rsidR="006342CF">
        <w:rPr>
          <w:sz w:val="22"/>
          <w:lang w:eastAsia="cs-CZ"/>
        </w:rPr>
        <w:t xml:space="preserve">va, </w:t>
      </w:r>
      <w:r w:rsidRPr="00AD598A">
        <w:rPr>
          <w:sz w:val="22"/>
          <w:lang w:eastAsia="cs-CZ"/>
        </w:rPr>
        <w:t xml:space="preserve">sorszámmal kell ellátni, amelyet rövid képleírás követhet. </w:t>
      </w:r>
      <w:r w:rsidR="00F31F30" w:rsidRPr="00AD598A">
        <w:rPr>
          <w:i/>
          <w:sz w:val="22"/>
          <w:lang w:eastAsia="cs-CZ"/>
        </w:rPr>
        <w:t>Példa</w:t>
      </w:r>
      <w:r w:rsidR="00F31F30" w:rsidRPr="00AD598A">
        <w:rPr>
          <w:sz w:val="22"/>
          <w:lang w:eastAsia="cs-CZ"/>
        </w:rPr>
        <w:t>:</w:t>
      </w:r>
    </w:p>
    <w:p w:rsidR="00F31F30" w:rsidRPr="00AD598A" w:rsidRDefault="00755C52" w:rsidP="006342CF">
      <w:pPr>
        <w:keepNext/>
        <w:spacing w:before="120"/>
        <w:jc w:val="center"/>
        <w:rPr>
          <w:sz w:val="22"/>
        </w:rPr>
      </w:pPr>
      <w:r>
        <w:rPr>
          <w:rFonts w:ascii="Garamond" w:eastAsia="Times New Roman" w:hAnsi="Garamond"/>
          <w:iCs/>
          <w:noProof/>
          <w:sz w:val="22"/>
          <w:lang w:eastAsia="hu-HU"/>
        </w:rPr>
        <w:drawing>
          <wp:inline distT="0" distB="0" distL="0" distR="0">
            <wp:extent cx="1754505" cy="1754505"/>
            <wp:effectExtent l="0" t="0" r="0" b="0"/>
            <wp:docPr id="1" name="Picture 1" descr="vtt-logo_szines_j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t-logo_szines_jo-300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30" w:rsidRPr="00AD598A" w:rsidRDefault="00F31F30" w:rsidP="00F31F30">
      <w:pPr>
        <w:pStyle w:val="Kpalrs"/>
        <w:rPr>
          <w:sz w:val="18"/>
        </w:rPr>
      </w:pPr>
      <w:r w:rsidRPr="00AD598A">
        <w:rPr>
          <w:sz w:val="18"/>
        </w:rPr>
        <w:fldChar w:fldCharType="begin"/>
      </w:r>
      <w:r w:rsidRPr="00AD598A">
        <w:rPr>
          <w:sz w:val="18"/>
        </w:rPr>
        <w:instrText xml:space="preserve"> SEQ ábra \* ARABIC </w:instrText>
      </w:r>
      <w:r w:rsidRPr="00AD598A">
        <w:rPr>
          <w:sz w:val="18"/>
        </w:rPr>
        <w:fldChar w:fldCharType="separate"/>
      </w:r>
      <w:r w:rsidR="00E95A01" w:rsidRPr="00AD598A">
        <w:rPr>
          <w:sz w:val="18"/>
        </w:rPr>
        <w:t>1</w:t>
      </w:r>
      <w:r w:rsidRPr="00AD598A">
        <w:rPr>
          <w:sz w:val="18"/>
        </w:rPr>
        <w:fldChar w:fldCharType="end"/>
      </w:r>
      <w:r w:rsidRPr="00AD598A">
        <w:rPr>
          <w:sz w:val="18"/>
        </w:rPr>
        <w:t>. ábra Ábra leírása (11-es betűméret)</w:t>
      </w:r>
    </w:p>
    <w:p w:rsidR="00F31F30" w:rsidRPr="00AD598A" w:rsidRDefault="00F31F30" w:rsidP="00F31F30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lastRenderedPageBreak/>
        <w:t>A</w:t>
      </w:r>
      <w:r w:rsidR="006342CF">
        <w:rPr>
          <w:sz w:val="22"/>
          <w:lang w:eastAsia="cs-CZ"/>
        </w:rPr>
        <w:t>z alkalmazott</w:t>
      </w:r>
      <w:r w:rsidRPr="00AD598A">
        <w:rPr>
          <w:sz w:val="22"/>
          <w:lang w:eastAsia="cs-CZ"/>
        </w:rPr>
        <w:t xml:space="preserve"> képek felbontása a megfelelő nyomtatási minőség </w:t>
      </w:r>
      <w:r w:rsidR="006342CF">
        <w:rPr>
          <w:sz w:val="22"/>
          <w:lang w:eastAsia="cs-CZ"/>
        </w:rPr>
        <w:t>érdekében</w:t>
      </w:r>
      <w:r w:rsidRPr="00AD598A">
        <w:rPr>
          <w:sz w:val="22"/>
          <w:lang w:eastAsia="cs-CZ"/>
        </w:rPr>
        <w:t xml:space="preserve"> minimálisan </w:t>
      </w:r>
      <w:r w:rsidRPr="00442861">
        <w:rPr>
          <w:sz w:val="22"/>
          <w:lang w:eastAsia="cs-CZ"/>
        </w:rPr>
        <w:t>150 dpi</w:t>
      </w:r>
      <w:r w:rsidRPr="00AD598A">
        <w:rPr>
          <w:sz w:val="22"/>
          <w:lang w:eastAsia="cs-CZ"/>
        </w:rPr>
        <w:t xml:space="preserve"> legyen</w:t>
      </w:r>
      <w:r w:rsidR="006342CF">
        <w:rPr>
          <w:sz w:val="22"/>
          <w:lang w:eastAsia="cs-CZ"/>
        </w:rPr>
        <w:t>. M</w:t>
      </w:r>
      <w:r w:rsidRPr="00AD598A">
        <w:rPr>
          <w:sz w:val="22"/>
          <w:lang w:eastAsia="cs-CZ"/>
        </w:rPr>
        <w:t xml:space="preserve">éretbeli korlátot jelen dokumentum hasábszélessége </w:t>
      </w:r>
      <w:r w:rsidR="006342CF">
        <w:rPr>
          <w:sz w:val="22"/>
          <w:lang w:eastAsia="cs-CZ"/>
        </w:rPr>
        <w:t>szab</w:t>
      </w:r>
      <w:r w:rsidRPr="00AD598A">
        <w:rPr>
          <w:sz w:val="22"/>
          <w:lang w:eastAsia="cs-CZ"/>
        </w:rPr>
        <w:t>. A jó strukturáltság érdekében a képek előtt és után 6 pont térköz alkalmazása ajánlott.</w:t>
      </w:r>
    </w:p>
    <w:p w:rsidR="00D43126" w:rsidRPr="00AD598A" w:rsidRDefault="00AD598A" w:rsidP="00367C76">
      <w:pPr>
        <w:keepNext/>
        <w:spacing w:before="240" w:after="80" w:line="360" w:lineRule="auto"/>
        <w:rPr>
          <w:b/>
          <w:i/>
          <w:sz w:val="22"/>
        </w:rPr>
      </w:pPr>
      <w:r>
        <w:rPr>
          <w:b/>
          <w:i/>
          <w:sz w:val="22"/>
        </w:rPr>
        <w:t>3</w:t>
      </w:r>
      <w:r w:rsidR="00D43126" w:rsidRPr="00AD598A">
        <w:rPr>
          <w:b/>
          <w:i/>
          <w:sz w:val="22"/>
        </w:rPr>
        <w:t>.1. Alfejezet</w:t>
      </w:r>
      <w:r w:rsidR="00EA38A0" w:rsidRPr="00AD598A">
        <w:rPr>
          <w:b/>
          <w:i/>
          <w:sz w:val="22"/>
        </w:rPr>
        <w:t xml:space="preserve"> - Táblázatok</w:t>
      </w:r>
    </w:p>
    <w:p w:rsidR="00EA38A0" w:rsidRPr="00AD598A" w:rsidRDefault="00EA38A0" w:rsidP="00F31F30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 xml:space="preserve">Az alfejezetek címének betűmérete </w:t>
      </w:r>
      <w:r w:rsidR="00AD598A">
        <w:rPr>
          <w:sz w:val="22"/>
          <w:lang w:eastAsia="cs-CZ"/>
        </w:rPr>
        <w:t>11</w:t>
      </w:r>
      <w:r w:rsidRPr="00AD598A">
        <w:rPr>
          <w:sz w:val="22"/>
          <w:lang w:eastAsia="cs-CZ"/>
        </w:rPr>
        <w:t xml:space="preserve">-es, </w:t>
      </w:r>
      <w:r w:rsidR="00AD598A">
        <w:rPr>
          <w:sz w:val="22"/>
          <w:lang w:eastAsia="cs-CZ"/>
        </w:rPr>
        <w:t>emellett</w:t>
      </w:r>
      <w:r w:rsidRPr="00AD598A">
        <w:rPr>
          <w:sz w:val="22"/>
          <w:lang w:eastAsia="cs-CZ"/>
        </w:rPr>
        <w:t xml:space="preserve"> félkövér-dőlt formátumú.</w:t>
      </w:r>
    </w:p>
    <w:p w:rsidR="00EA38A0" w:rsidRPr="00AD598A" w:rsidRDefault="00EA38A0" w:rsidP="00F31F30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 xml:space="preserve">Táblázatokra nem vonatkozik formai követelmény, tetszőleges struktúrával, formátumokkal, színezéssel, stb. készülhet. Azonban minden táblázatot sorszámmal és opcionálisan leírással kell ellátni, amelyek elhelyezése a táblázat alá kerül. </w:t>
      </w:r>
      <w:r w:rsidR="00F31F30" w:rsidRPr="00AD598A">
        <w:rPr>
          <w:sz w:val="22"/>
          <w:lang w:eastAsia="cs-CZ"/>
        </w:rPr>
        <w:t>Formátuma megegyezik a képaláíráséval.</w:t>
      </w:r>
      <w:r w:rsidR="00020153">
        <w:rPr>
          <w:sz w:val="22"/>
          <w:lang w:eastAsia="cs-CZ"/>
        </w:rPr>
        <w:t xml:space="preserve"> A táblázat képként történő beágyazása is megengedett.</w:t>
      </w:r>
      <w:r w:rsidR="00F31F30" w:rsidRPr="00AD598A">
        <w:rPr>
          <w:sz w:val="22"/>
          <w:lang w:eastAsia="cs-CZ"/>
        </w:rPr>
        <w:t xml:space="preserve"> </w:t>
      </w:r>
      <w:r w:rsidRPr="00AD598A">
        <w:rPr>
          <w:i/>
          <w:sz w:val="22"/>
          <w:lang w:eastAsia="cs-CZ"/>
        </w:rPr>
        <w:t>Példa</w:t>
      </w:r>
      <w:r w:rsidRPr="00AD598A">
        <w:rPr>
          <w:sz w:val="22"/>
          <w:lang w:eastAsia="cs-CZ"/>
        </w:rPr>
        <w:t>:</w:t>
      </w:r>
    </w:p>
    <w:tbl>
      <w:tblPr>
        <w:tblW w:w="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555"/>
      </w:tblGrid>
      <w:tr w:rsidR="00EA38A0" w:rsidRPr="00AD598A" w:rsidTr="00F31F30">
        <w:trPr>
          <w:trHeight w:val="566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A0" w:rsidRPr="00AD598A" w:rsidRDefault="00EA38A0" w:rsidP="00D57E62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8A0" w:rsidRPr="00AD598A" w:rsidRDefault="00F31F30" w:rsidP="00F31F30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AD598A">
              <w:rPr>
                <w:b/>
                <w:color w:val="000000"/>
                <w:sz w:val="20"/>
                <w:szCs w:val="20"/>
                <w:lang w:eastAsia="hu-HU"/>
              </w:rPr>
              <w:t>Megvilágítás mérés</w:t>
            </w:r>
            <w:r w:rsidR="00EA38A0" w:rsidRPr="00AD598A">
              <w:rPr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A38A0" w:rsidRPr="00AD598A">
              <w:rPr>
                <w:color w:val="000000"/>
                <w:sz w:val="20"/>
                <w:szCs w:val="20"/>
                <w:lang w:eastAsia="hu-HU"/>
              </w:rPr>
              <w:br/>
              <w:t>(</w:t>
            </w:r>
            <w:r w:rsidRPr="00AD598A">
              <w:rPr>
                <w:color w:val="000000"/>
                <w:sz w:val="20"/>
                <w:szCs w:val="20"/>
                <w:lang w:eastAsia="hu-HU"/>
              </w:rPr>
              <w:t>LED</w:t>
            </w:r>
            <w:r w:rsidR="00EA38A0" w:rsidRPr="00AD598A">
              <w:rPr>
                <w:color w:val="000000"/>
                <w:sz w:val="20"/>
                <w:szCs w:val="20"/>
                <w:lang w:eastAsia="hu-HU"/>
              </w:rPr>
              <w:t xml:space="preserve"> 15 W</w:t>
            </w:r>
            <w:r w:rsidRPr="00AD598A">
              <w:rPr>
                <w:color w:val="000000"/>
                <w:sz w:val="20"/>
                <w:szCs w:val="20"/>
                <w:lang w:eastAsia="hu-HU"/>
              </w:rPr>
              <w:t>, 2 méterről</w:t>
            </w:r>
            <w:r w:rsidR="00EA38A0" w:rsidRPr="00AD598A">
              <w:rPr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F31F30" w:rsidRPr="00AD598A" w:rsidTr="00D57E62">
        <w:trPr>
          <w:trHeight w:val="305"/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1F30" w:rsidRPr="00AD598A" w:rsidRDefault="00F22B58" w:rsidP="00D57E62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color w:val="000000"/>
                      <w:lang w:val="en-US" w:eastAsia="hu-HU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000000"/>
                      <w:lang w:val="en-US" w:eastAsia="hu-HU"/>
                    </w:rPr>
                    <m:t>E</m:t>
                  </m:r>
                </m:e>
              </m:bar>
            </m:oMath>
            <w:r w:rsidR="00F31F30" w:rsidRPr="00AD598A">
              <w:rPr>
                <w:color w:val="000000"/>
                <w:sz w:val="20"/>
                <w:szCs w:val="20"/>
                <w:lang w:eastAsia="hu-HU"/>
              </w:rPr>
              <w:t xml:space="preserve"> [lux]</w:t>
            </w:r>
          </w:p>
        </w:tc>
        <w:tc>
          <w:tcPr>
            <w:tcW w:w="2555" w:type="dxa"/>
            <w:shd w:val="clear" w:color="auto" w:fill="D9D9D9"/>
            <w:noWrap/>
            <w:vAlign w:val="center"/>
            <w:hideMark/>
          </w:tcPr>
          <w:p w:rsidR="00F31F30" w:rsidRPr="00AD598A" w:rsidRDefault="00F31F30" w:rsidP="00D57E62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AD598A">
              <w:rPr>
                <w:color w:val="000000"/>
                <w:sz w:val="20"/>
                <w:szCs w:val="20"/>
                <w:lang w:eastAsia="hu-HU"/>
              </w:rPr>
              <w:t>25,8</w:t>
            </w:r>
          </w:p>
        </w:tc>
      </w:tr>
      <w:tr w:rsidR="00F31F30" w:rsidRPr="00AD598A" w:rsidTr="00F31F30">
        <w:trPr>
          <w:trHeight w:val="305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31F30" w:rsidRPr="00AD598A" w:rsidRDefault="00F31F30" w:rsidP="00D57E62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AD598A">
              <w:rPr>
                <w:color w:val="000000"/>
                <w:sz w:val="20"/>
                <w:szCs w:val="20"/>
                <w:lang w:eastAsia="hu-HU"/>
              </w:rPr>
              <w:t>ϭ [lux]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F31F30" w:rsidRPr="00AD598A" w:rsidRDefault="00F31F30" w:rsidP="00D57E62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AD598A">
              <w:rPr>
                <w:color w:val="000000"/>
                <w:sz w:val="20"/>
                <w:szCs w:val="20"/>
                <w:lang w:eastAsia="hu-HU"/>
              </w:rPr>
              <w:t>1,1</w:t>
            </w:r>
          </w:p>
        </w:tc>
      </w:tr>
    </w:tbl>
    <w:p w:rsidR="00EA38A0" w:rsidRPr="00AD598A" w:rsidRDefault="00EA38A0" w:rsidP="00F31F30">
      <w:pPr>
        <w:numPr>
          <w:ilvl w:val="0"/>
          <w:numId w:val="28"/>
        </w:numPr>
        <w:spacing w:before="120"/>
        <w:ind w:left="284" w:hanging="284"/>
        <w:jc w:val="center"/>
        <w:rPr>
          <w:b/>
          <w:i/>
          <w:sz w:val="18"/>
          <w:lang w:eastAsia="cs-CZ"/>
        </w:rPr>
      </w:pPr>
      <w:r w:rsidRPr="00AD598A">
        <w:rPr>
          <w:b/>
          <w:i/>
          <w:sz w:val="18"/>
          <w:lang w:eastAsia="cs-CZ"/>
        </w:rPr>
        <w:t>táblázat Mért megvilágítás értékek</w:t>
      </w:r>
    </w:p>
    <w:p w:rsidR="00F31F30" w:rsidRPr="00AD598A" w:rsidRDefault="00EA38A0" w:rsidP="00367C76">
      <w:pPr>
        <w:keepNext/>
        <w:spacing w:before="240" w:after="80" w:line="360" w:lineRule="auto"/>
        <w:rPr>
          <w:b/>
          <w:i/>
          <w:sz w:val="22"/>
        </w:rPr>
      </w:pPr>
      <w:r w:rsidRPr="00AD598A">
        <w:rPr>
          <w:sz w:val="22"/>
          <w:lang w:eastAsia="cs-CZ"/>
        </w:rPr>
        <w:t xml:space="preserve"> </w:t>
      </w:r>
      <w:r w:rsidR="00AD598A">
        <w:rPr>
          <w:b/>
          <w:i/>
          <w:sz w:val="22"/>
        </w:rPr>
        <w:t>3</w:t>
      </w:r>
      <w:r w:rsidR="00F31F30" w:rsidRPr="00AD598A">
        <w:rPr>
          <w:b/>
          <w:i/>
          <w:sz w:val="22"/>
        </w:rPr>
        <w:t>.2. Egyenletek</w:t>
      </w:r>
      <w:r w:rsidR="00816852" w:rsidRPr="00AD598A">
        <w:rPr>
          <w:b/>
          <w:i/>
          <w:sz w:val="22"/>
        </w:rPr>
        <w:t xml:space="preserve"> és képletek</w:t>
      </w:r>
      <w:r w:rsidR="00F31F30" w:rsidRPr="00AD598A">
        <w:rPr>
          <w:b/>
          <w:i/>
          <w:sz w:val="22"/>
        </w:rPr>
        <w:t xml:space="preserve"> formai követelményei</w:t>
      </w:r>
    </w:p>
    <w:p w:rsidR="00F31F30" w:rsidRPr="00AD598A" w:rsidRDefault="00F31F30" w:rsidP="005936CB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 xml:space="preserve">Az </w:t>
      </w:r>
      <w:r w:rsidR="005936CB" w:rsidRPr="00AD598A">
        <w:rPr>
          <w:sz w:val="22"/>
          <w:lang w:eastAsia="cs-CZ"/>
        </w:rPr>
        <w:t>egyenletek</w:t>
      </w:r>
      <w:r w:rsidR="00816852" w:rsidRPr="00AD598A">
        <w:rPr>
          <w:sz w:val="22"/>
          <w:lang w:eastAsia="cs-CZ"/>
        </w:rPr>
        <w:t xml:space="preserve"> és</w:t>
      </w:r>
      <w:r w:rsidR="005936CB" w:rsidRPr="00AD598A">
        <w:rPr>
          <w:sz w:val="22"/>
          <w:lang w:eastAsia="cs-CZ"/>
        </w:rPr>
        <w:t xml:space="preserve"> képletek alkalmazásakor azokat </w:t>
      </w:r>
      <w:r w:rsidR="00E95A01" w:rsidRPr="00AD598A">
        <w:rPr>
          <w:sz w:val="22"/>
          <w:lang w:eastAsia="cs-CZ"/>
        </w:rPr>
        <w:t xml:space="preserve">lehetőség szerint </w:t>
      </w:r>
      <w:r w:rsidR="005936CB" w:rsidRPr="00AD598A">
        <w:rPr>
          <w:sz w:val="22"/>
          <w:lang w:eastAsia="cs-CZ"/>
        </w:rPr>
        <w:t xml:space="preserve">külön sorba helyezzük, és középre igazítsuk! </w:t>
      </w:r>
      <w:r w:rsidR="005420A8">
        <w:rPr>
          <w:sz w:val="22"/>
          <w:lang w:eastAsia="cs-CZ"/>
        </w:rPr>
        <w:t xml:space="preserve">Ez azonban csak ajánlás. </w:t>
      </w:r>
      <w:r w:rsidR="005936CB" w:rsidRPr="00AD598A">
        <w:rPr>
          <w:sz w:val="22"/>
          <w:lang w:eastAsia="cs-CZ"/>
        </w:rPr>
        <w:t xml:space="preserve">Minden esetben sorszámmal lássuk el azokat. </w:t>
      </w:r>
      <w:r w:rsidR="005936CB" w:rsidRPr="00AD598A">
        <w:rPr>
          <w:i/>
          <w:sz w:val="22"/>
          <w:lang w:eastAsia="cs-CZ"/>
        </w:rPr>
        <w:t>Példa</w:t>
      </w:r>
      <w:r w:rsidR="005936CB" w:rsidRPr="00AD598A">
        <w:rPr>
          <w:sz w:val="22"/>
          <w:lang w:eastAsia="cs-CZ"/>
        </w:rPr>
        <w:t>:</w:t>
      </w:r>
    </w:p>
    <w:p w:rsidR="005936CB" w:rsidRPr="00AD598A" w:rsidRDefault="005936CB" w:rsidP="00A34C22">
      <w:pPr>
        <w:spacing w:line="276" w:lineRule="auto"/>
        <w:ind w:firstLine="284"/>
        <w:jc w:val="center"/>
        <w:rPr>
          <w:sz w:val="22"/>
        </w:rPr>
      </w:pPr>
      <w:r w:rsidRPr="00AD598A">
        <w:rPr>
          <w:position w:val="-10"/>
          <w:sz w:val="22"/>
        </w:rPr>
        <w:object w:dxaOrig="1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8.75pt" o:ole="">
            <v:imagedata r:id="rId9" o:title=""/>
          </v:shape>
          <o:OLEObject Type="Embed" ProgID="Equation.3" ShapeID="_x0000_i1025" DrawAspect="Content" ObjectID="_1545669219" r:id="rId10"/>
        </w:object>
      </w:r>
      <w:r w:rsidRPr="00AD598A">
        <w:rPr>
          <w:sz w:val="22"/>
        </w:rPr>
        <w:t xml:space="preserve"> (1)</w:t>
      </w:r>
    </w:p>
    <w:p w:rsidR="005936CB" w:rsidRPr="00AD598A" w:rsidRDefault="005936CB" w:rsidP="005936CB">
      <w:pPr>
        <w:spacing w:line="276" w:lineRule="auto"/>
        <w:ind w:firstLine="284"/>
        <w:rPr>
          <w:sz w:val="22"/>
        </w:rPr>
      </w:pPr>
      <w:r w:rsidRPr="00AD598A">
        <w:rPr>
          <w:sz w:val="22"/>
        </w:rPr>
        <w:t xml:space="preserve">Az (1) egyenlet alapján evidens, hogy: </w:t>
      </w:r>
    </w:p>
    <w:p w:rsidR="005936CB" w:rsidRPr="00AD598A" w:rsidRDefault="005936CB" w:rsidP="005936CB">
      <w:pPr>
        <w:spacing w:line="276" w:lineRule="auto"/>
        <w:jc w:val="center"/>
        <w:rPr>
          <w:sz w:val="22"/>
        </w:rPr>
      </w:pPr>
      <w:r w:rsidRPr="00AD598A">
        <w:rPr>
          <w:i/>
          <w:position w:val="-30"/>
          <w:sz w:val="22"/>
        </w:rPr>
        <w:object w:dxaOrig="1620" w:dyaOrig="740">
          <v:shape id="_x0000_i1026" type="#_x0000_t75" style="width:81pt;height:36.75pt" o:ole="">
            <v:imagedata r:id="rId11" o:title=""/>
          </v:shape>
          <o:OLEObject Type="Embed" ProgID="Equation.3" ShapeID="_x0000_i1026" DrawAspect="Content" ObjectID="_1545669220" r:id="rId12"/>
        </w:object>
      </w:r>
      <w:r w:rsidRPr="00AD598A">
        <w:rPr>
          <w:sz w:val="22"/>
        </w:rPr>
        <w:t xml:space="preserve"> (2)</w:t>
      </w:r>
    </w:p>
    <w:p w:rsidR="005936CB" w:rsidRPr="00AD598A" w:rsidRDefault="005936CB" w:rsidP="005936CB">
      <w:pPr>
        <w:spacing w:line="276" w:lineRule="auto"/>
        <w:ind w:firstLine="284"/>
        <w:rPr>
          <w:sz w:val="22"/>
        </w:rPr>
      </w:pPr>
      <w:r w:rsidRPr="00AD598A">
        <w:rPr>
          <w:sz w:val="22"/>
        </w:rPr>
        <w:t xml:space="preserve">Az egyenlet beszúrható képként, vagy elkészíthető a Word </w:t>
      </w:r>
      <w:r w:rsidR="001B121F">
        <w:rPr>
          <w:sz w:val="22"/>
        </w:rPr>
        <w:t xml:space="preserve">beépített </w:t>
      </w:r>
      <w:r w:rsidRPr="00AD598A">
        <w:rPr>
          <w:sz w:val="22"/>
        </w:rPr>
        <w:t>egyenlet szerkesztőjével is.</w:t>
      </w:r>
    </w:p>
    <w:p w:rsidR="005936CB" w:rsidRPr="00AD598A" w:rsidRDefault="00AD598A" w:rsidP="00367C76">
      <w:pPr>
        <w:keepNext/>
        <w:spacing w:before="240" w:after="80" w:line="360" w:lineRule="auto"/>
        <w:rPr>
          <w:b/>
          <w:i/>
          <w:sz w:val="22"/>
        </w:rPr>
      </w:pPr>
      <w:r>
        <w:rPr>
          <w:b/>
          <w:i/>
          <w:sz w:val="22"/>
        </w:rPr>
        <w:lastRenderedPageBreak/>
        <w:t>3</w:t>
      </w:r>
      <w:r w:rsidR="005936CB" w:rsidRPr="00AD598A">
        <w:rPr>
          <w:b/>
          <w:i/>
          <w:sz w:val="22"/>
        </w:rPr>
        <w:t>.3. Hivatkozások</w:t>
      </w:r>
    </w:p>
    <w:p w:rsidR="00816852" w:rsidRPr="00AD598A" w:rsidRDefault="005936CB" w:rsidP="00816852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 xml:space="preserve">A cikk </w:t>
      </w:r>
      <w:r w:rsidR="005420A8">
        <w:rPr>
          <w:sz w:val="22"/>
          <w:lang w:eastAsia="cs-CZ"/>
        </w:rPr>
        <w:t>tartalmilag</w:t>
      </w:r>
      <w:r w:rsidR="00E95A01" w:rsidRPr="00AD598A">
        <w:rPr>
          <w:sz w:val="22"/>
          <w:lang w:eastAsia="cs-CZ"/>
        </w:rPr>
        <w:t xml:space="preserve"> vagy szó szerint </w:t>
      </w:r>
      <w:r w:rsidRPr="00AD598A">
        <w:rPr>
          <w:sz w:val="22"/>
          <w:lang w:eastAsia="cs-CZ"/>
        </w:rPr>
        <w:t>meghivatkozott részeit a</w:t>
      </w:r>
      <w:r w:rsidR="00E95A01" w:rsidRPr="00AD598A">
        <w:rPr>
          <w:sz w:val="22"/>
          <w:lang w:eastAsia="cs-CZ"/>
        </w:rPr>
        <w:t>z adott</w:t>
      </w:r>
      <w:r w:rsidRPr="00AD598A">
        <w:rPr>
          <w:sz w:val="22"/>
          <w:lang w:eastAsia="cs-CZ"/>
        </w:rPr>
        <w:t xml:space="preserve"> szövegrész után minden esetben jelölni kell, az alábbi módon: [1]. </w:t>
      </w:r>
      <w:r w:rsidR="00E95A01" w:rsidRPr="00AD598A">
        <w:rPr>
          <w:sz w:val="22"/>
          <w:lang w:eastAsia="cs-CZ"/>
        </w:rPr>
        <w:t xml:space="preserve">A máshonnan átvett statisztikai adatok, táblázatok, diagramok, ábrák, stb. esetén is megfelelően meg kell jelölni az eredeti forrást. </w:t>
      </w:r>
      <w:r w:rsidR="00E95A01" w:rsidRPr="00AD598A">
        <w:rPr>
          <w:i/>
          <w:sz w:val="22"/>
          <w:lang w:eastAsia="cs-CZ"/>
        </w:rPr>
        <w:t>Példa</w:t>
      </w:r>
      <w:r w:rsidR="00E95A01" w:rsidRPr="00AD598A">
        <w:rPr>
          <w:sz w:val="22"/>
          <w:lang w:eastAsia="cs-CZ"/>
        </w:rPr>
        <w:t>: A Világítás</w:t>
      </w:r>
      <w:r w:rsidR="006342CF">
        <w:rPr>
          <w:sz w:val="22"/>
          <w:lang w:eastAsia="cs-CZ"/>
        </w:rPr>
        <w:t>technikai kislexikon alapján a normál izzólámpák</w:t>
      </w:r>
      <w:r w:rsidR="00E95A01" w:rsidRPr="00AD598A">
        <w:rPr>
          <w:sz w:val="22"/>
          <w:lang w:eastAsia="cs-CZ"/>
        </w:rPr>
        <w:t xml:space="preserve"> fényhasznosítás</w:t>
      </w:r>
      <w:r w:rsidR="006342CF">
        <w:rPr>
          <w:sz w:val="22"/>
          <w:lang w:eastAsia="cs-CZ"/>
        </w:rPr>
        <w:t>a</w:t>
      </w:r>
      <w:r w:rsidR="00E95A01" w:rsidRPr="00AD598A">
        <w:rPr>
          <w:sz w:val="22"/>
          <w:lang w:eastAsia="cs-CZ"/>
        </w:rPr>
        <w:t xml:space="preserve"> </w:t>
      </w:r>
      <w:r w:rsidR="006342CF">
        <w:rPr>
          <w:sz w:val="22"/>
          <w:lang w:eastAsia="cs-CZ"/>
        </w:rPr>
        <w:t xml:space="preserve">10-15 </w:t>
      </w:r>
      <w:r w:rsidR="00E95A01" w:rsidRPr="00AD598A">
        <w:rPr>
          <w:sz w:val="22"/>
          <w:lang w:eastAsia="cs-CZ"/>
        </w:rPr>
        <w:t xml:space="preserve">lm/W [1]. </w:t>
      </w:r>
    </w:p>
    <w:p w:rsidR="00E95A01" w:rsidRPr="00AD598A" w:rsidRDefault="00E95A01" w:rsidP="001B121F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 xml:space="preserve">A hivatkozott művek megadására vonatkozó követelmények az </w:t>
      </w:r>
      <w:r w:rsidR="00816852" w:rsidRPr="00AD598A">
        <w:rPr>
          <w:sz w:val="22"/>
          <w:lang w:eastAsia="cs-CZ"/>
        </w:rPr>
        <w:t>„I</w:t>
      </w:r>
      <w:r w:rsidRPr="00AD598A">
        <w:rPr>
          <w:sz w:val="22"/>
          <w:lang w:eastAsia="cs-CZ"/>
        </w:rPr>
        <w:t>rodalomjegyzék</w:t>
      </w:r>
      <w:r w:rsidR="00816852" w:rsidRPr="00AD598A">
        <w:rPr>
          <w:sz w:val="22"/>
          <w:lang w:eastAsia="cs-CZ"/>
        </w:rPr>
        <w:t>”</w:t>
      </w:r>
      <w:r w:rsidRPr="00AD598A">
        <w:rPr>
          <w:sz w:val="22"/>
          <w:lang w:eastAsia="cs-CZ"/>
        </w:rPr>
        <w:t xml:space="preserve"> fejezetben kerülnek tárgyalásra.</w:t>
      </w:r>
    </w:p>
    <w:p w:rsidR="00E95A01" w:rsidRPr="00AD598A" w:rsidRDefault="00755C52" w:rsidP="006342CF">
      <w:pPr>
        <w:keepNext/>
        <w:spacing w:before="120" w:line="276" w:lineRule="auto"/>
        <w:jc w:val="center"/>
        <w:rPr>
          <w:sz w:val="22"/>
        </w:rPr>
      </w:pPr>
      <w:r>
        <w:rPr>
          <w:noProof/>
          <w:sz w:val="22"/>
          <w:lang w:eastAsia="hu-HU"/>
        </w:rPr>
        <w:drawing>
          <wp:inline distT="0" distB="0" distL="0" distR="0">
            <wp:extent cx="2434590" cy="3274695"/>
            <wp:effectExtent l="0" t="0" r="3810" b="1905"/>
            <wp:docPr id="5" name="Picture 5" descr="http://upload.wikimedia.org/wikipedia/commons/e/ef/Farag%C3%B3,_G%C3%A9za_-_Poster_for_Tungsram_Light_Bulbs_(ca_19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e/ef/Farag%C3%B3,_G%C3%A9za_-_Poster_for_Tungsram_Light_Bulbs_(ca_191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01" w:rsidRPr="00AD598A" w:rsidRDefault="00E95A01" w:rsidP="00E95A01">
      <w:pPr>
        <w:pStyle w:val="Kpalrs"/>
        <w:rPr>
          <w:sz w:val="18"/>
        </w:rPr>
      </w:pPr>
      <w:r w:rsidRPr="00AD598A">
        <w:rPr>
          <w:sz w:val="18"/>
        </w:rPr>
        <w:fldChar w:fldCharType="begin"/>
      </w:r>
      <w:r w:rsidRPr="00AD598A">
        <w:rPr>
          <w:sz w:val="18"/>
        </w:rPr>
        <w:instrText xml:space="preserve"> SEQ ábra \* ARABIC </w:instrText>
      </w:r>
      <w:r w:rsidRPr="00AD598A">
        <w:rPr>
          <w:sz w:val="18"/>
        </w:rPr>
        <w:fldChar w:fldCharType="separate"/>
      </w:r>
      <w:r w:rsidRPr="00AD598A">
        <w:rPr>
          <w:sz w:val="18"/>
        </w:rPr>
        <w:t>2</w:t>
      </w:r>
      <w:r w:rsidRPr="00AD598A">
        <w:rPr>
          <w:sz w:val="18"/>
        </w:rPr>
        <w:fldChar w:fldCharType="end"/>
      </w:r>
      <w:r w:rsidRPr="00AD598A">
        <w:rPr>
          <w:sz w:val="18"/>
        </w:rPr>
        <w:t>. ábra Plakát az XX. sz. elejéről [2]</w:t>
      </w:r>
    </w:p>
    <w:p w:rsidR="00816852" w:rsidRPr="00AD598A" w:rsidRDefault="00AD598A" w:rsidP="00367C76">
      <w:pPr>
        <w:keepNext/>
        <w:spacing w:before="240" w:after="80" w:line="360" w:lineRule="auto"/>
        <w:rPr>
          <w:b/>
        </w:rPr>
      </w:pPr>
      <w:r w:rsidRPr="00AD598A">
        <w:rPr>
          <w:b/>
        </w:rPr>
        <w:t>4</w:t>
      </w:r>
      <w:r w:rsidR="00816852" w:rsidRPr="00AD598A">
        <w:rPr>
          <w:b/>
        </w:rPr>
        <w:t>. Összefoglalás</w:t>
      </w:r>
    </w:p>
    <w:p w:rsidR="00816852" w:rsidRPr="00AD598A" w:rsidRDefault="00816852" w:rsidP="00816852">
      <w:pPr>
        <w:ind w:firstLine="284"/>
        <w:rPr>
          <w:rFonts w:eastAsia="Times New Roman"/>
          <w:iCs/>
          <w:sz w:val="22"/>
          <w:lang w:eastAsia="cs-CZ"/>
        </w:rPr>
      </w:pPr>
      <w:r w:rsidRPr="00AD598A">
        <w:rPr>
          <w:rFonts w:eastAsia="Times New Roman"/>
          <w:iCs/>
          <w:sz w:val="22"/>
          <w:lang w:eastAsia="cs-CZ"/>
        </w:rPr>
        <w:t>Szöveg szöveg szöveg szöveg szöveg szöveg szöveg szöveg szöveg szöveg szöveg szöveg szöveg szöveg szöveg szöveg szöveg szöveg szöveg szöveg szöveg szöveg szöveg szöveg szöveg szöveg szöveg szöveg szöveg szöveg.</w:t>
      </w:r>
    </w:p>
    <w:p w:rsidR="00816852" w:rsidRPr="001B121F" w:rsidRDefault="00816852" w:rsidP="00367C76">
      <w:pPr>
        <w:keepNext/>
        <w:spacing w:before="240" w:after="80" w:line="360" w:lineRule="auto"/>
        <w:rPr>
          <w:b/>
        </w:rPr>
      </w:pPr>
      <w:r w:rsidRPr="001B121F">
        <w:rPr>
          <w:b/>
        </w:rPr>
        <w:t>Köszönetnyilvánítás (opcionális)</w:t>
      </w:r>
    </w:p>
    <w:p w:rsidR="00816852" w:rsidRPr="00AD598A" w:rsidRDefault="00816852" w:rsidP="00816852">
      <w:pPr>
        <w:ind w:firstLine="284"/>
        <w:rPr>
          <w:rFonts w:eastAsia="Times New Roman"/>
          <w:iCs/>
          <w:sz w:val="22"/>
          <w:lang w:eastAsia="cs-CZ"/>
        </w:rPr>
      </w:pPr>
      <w:r w:rsidRPr="00AD598A">
        <w:rPr>
          <w:rFonts w:eastAsia="Times New Roman"/>
          <w:iCs/>
          <w:sz w:val="22"/>
          <w:lang w:eastAsia="cs-CZ"/>
        </w:rPr>
        <w:t>Szöveg szöveg szöveg szöveg szöveg szöveg szöveg szöveg szöveg szöveg szöveg szöveg.</w:t>
      </w:r>
    </w:p>
    <w:p w:rsidR="00816852" w:rsidRPr="00AD598A" w:rsidRDefault="00816852" w:rsidP="00367C76">
      <w:pPr>
        <w:keepNext/>
        <w:spacing w:before="240" w:after="80" w:line="360" w:lineRule="auto"/>
        <w:rPr>
          <w:b/>
          <w:sz w:val="22"/>
        </w:rPr>
      </w:pPr>
      <w:r w:rsidRPr="00AD598A">
        <w:rPr>
          <w:b/>
        </w:rPr>
        <w:t>Irodalomjegyzé</w:t>
      </w:r>
      <w:r w:rsidRPr="00AD598A">
        <w:rPr>
          <w:b/>
          <w:sz w:val="22"/>
        </w:rPr>
        <w:t>k</w:t>
      </w:r>
    </w:p>
    <w:p w:rsidR="00816852" w:rsidRPr="00AD598A" w:rsidRDefault="00816852" w:rsidP="00816852">
      <w:pPr>
        <w:ind w:left="456" w:hanging="456"/>
        <w:rPr>
          <w:sz w:val="22"/>
        </w:rPr>
      </w:pPr>
      <w:r w:rsidRPr="00AD598A">
        <w:rPr>
          <w:sz w:val="22"/>
        </w:rPr>
        <w:t>[1]</w:t>
      </w:r>
      <w:r w:rsidRPr="00AD598A">
        <w:rPr>
          <w:sz w:val="22"/>
        </w:rPr>
        <w:tab/>
      </w:r>
      <w:r w:rsidR="00767A7D" w:rsidRPr="00AD598A">
        <w:rPr>
          <w:sz w:val="22"/>
        </w:rPr>
        <w:t>Szerzők(k)</w:t>
      </w:r>
      <w:r w:rsidRPr="00AD598A">
        <w:rPr>
          <w:sz w:val="22"/>
        </w:rPr>
        <w:t xml:space="preserve">: </w:t>
      </w:r>
      <w:r w:rsidR="00767A7D" w:rsidRPr="00AD598A">
        <w:rPr>
          <w:sz w:val="22"/>
        </w:rPr>
        <w:t>„</w:t>
      </w:r>
      <w:r w:rsidR="00767A7D" w:rsidRPr="00AD598A">
        <w:rPr>
          <w:i/>
          <w:sz w:val="22"/>
        </w:rPr>
        <w:t>A hivatkozott mű címe</w:t>
      </w:r>
      <w:r w:rsidR="00767A7D" w:rsidRPr="00AD598A">
        <w:rPr>
          <w:sz w:val="22"/>
        </w:rPr>
        <w:t>”</w:t>
      </w:r>
      <w:r w:rsidR="00AD598A" w:rsidRPr="00AD598A">
        <w:rPr>
          <w:sz w:val="22"/>
        </w:rPr>
        <w:t>.</w:t>
      </w:r>
      <w:r w:rsidRPr="00AD598A">
        <w:rPr>
          <w:sz w:val="22"/>
        </w:rPr>
        <w:t xml:space="preserve"> </w:t>
      </w:r>
      <w:r w:rsidR="00767A7D" w:rsidRPr="00AD598A">
        <w:rPr>
          <w:sz w:val="22"/>
        </w:rPr>
        <w:t xml:space="preserve">Megjelenés helye, ideje (évszám), </w:t>
      </w:r>
    </w:p>
    <w:p w:rsidR="00816852" w:rsidRPr="00AD598A" w:rsidRDefault="00816852" w:rsidP="00816852">
      <w:pPr>
        <w:ind w:left="456" w:hanging="456"/>
        <w:rPr>
          <w:sz w:val="22"/>
        </w:rPr>
      </w:pPr>
      <w:r w:rsidRPr="00AD598A">
        <w:rPr>
          <w:sz w:val="22"/>
        </w:rPr>
        <w:lastRenderedPageBreak/>
        <w:t>[2]</w:t>
      </w:r>
      <w:r w:rsidR="00AD598A" w:rsidRPr="00AD598A">
        <w:rPr>
          <w:sz w:val="22"/>
        </w:rPr>
        <w:tab/>
        <w:t>Judd, D. B., G. Wyszecki,</w:t>
      </w:r>
      <w:r w:rsidRPr="00AD598A">
        <w:rPr>
          <w:sz w:val="22"/>
        </w:rPr>
        <w:t xml:space="preserve"> D. L. MacAdam: </w:t>
      </w:r>
      <w:r w:rsidR="00AD598A" w:rsidRPr="00AD598A">
        <w:rPr>
          <w:sz w:val="22"/>
        </w:rPr>
        <w:t>„</w:t>
      </w:r>
      <w:r w:rsidRPr="00AD598A">
        <w:rPr>
          <w:i/>
          <w:sz w:val="22"/>
        </w:rPr>
        <w:t>Spectral Distribution of Typical Daylight as a Function of Correlated Color Temperature</w:t>
      </w:r>
      <w:r w:rsidR="00AD598A" w:rsidRPr="00AD598A">
        <w:rPr>
          <w:i/>
          <w:sz w:val="22"/>
        </w:rPr>
        <w:t>”</w:t>
      </w:r>
      <w:r w:rsidRPr="00AD598A">
        <w:rPr>
          <w:sz w:val="22"/>
        </w:rPr>
        <w:t>. Journal of Optical Society of America, 1964, Vol. 54, No. 8, 1031-1040. p.</w:t>
      </w:r>
    </w:p>
    <w:p w:rsidR="00767A7D" w:rsidRPr="00AD598A" w:rsidRDefault="00AD598A" w:rsidP="00367C76">
      <w:pPr>
        <w:keepNext/>
        <w:spacing w:before="240" w:after="80" w:line="360" w:lineRule="auto"/>
        <w:rPr>
          <w:b/>
        </w:rPr>
      </w:pPr>
      <w:r w:rsidRPr="00AD598A">
        <w:rPr>
          <w:b/>
        </w:rPr>
        <w:t>Szerzők</w:t>
      </w:r>
    </w:p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</w:tblGrid>
      <w:tr w:rsidR="00767A7D" w:rsidRPr="00AD598A" w:rsidTr="00AD598A">
        <w:trPr>
          <w:trHeight w:val="2146"/>
        </w:trPr>
        <w:tc>
          <w:tcPr>
            <w:tcW w:w="1843" w:type="dxa"/>
            <w:shd w:val="clear" w:color="auto" w:fill="auto"/>
            <w:vAlign w:val="center"/>
          </w:tcPr>
          <w:p w:rsidR="00767A7D" w:rsidRPr="00AD598A" w:rsidRDefault="00755C52" w:rsidP="00D57E62">
            <w:pPr>
              <w:spacing w:after="8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noProof/>
                <w:sz w:val="22"/>
                <w:lang w:eastAsia="hu-HU"/>
              </w:rPr>
              <w:drawing>
                <wp:inline distT="0" distB="0" distL="0" distR="0">
                  <wp:extent cx="1020445" cy="1073785"/>
                  <wp:effectExtent l="0" t="0" r="8255" b="0"/>
                  <wp:docPr id="6" name="Picture 6" descr="http://www.clipartbest.com/cliparts/Kcj/M8z/KcjM8z9c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ipartbest.com/cliparts/Kcj/M8z/KcjM8z9cq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7A7D" w:rsidRPr="00AD598A" w:rsidRDefault="00767A7D" w:rsidP="00D57E62">
            <w:pPr>
              <w:pStyle w:val="Fullname"/>
              <w:spacing w:line="276" w:lineRule="auto"/>
              <w:ind w:left="284" w:hanging="284"/>
              <w:jc w:val="left"/>
              <w:rPr>
                <w:bCs w:val="0"/>
                <w:iCs/>
                <w:szCs w:val="24"/>
                <w:lang w:val="hu-HU"/>
              </w:rPr>
            </w:pPr>
            <w:r w:rsidRPr="00AD598A">
              <w:rPr>
                <w:bCs w:val="0"/>
                <w:iCs/>
                <w:szCs w:val="24"/>
                <w:lang w:val="hu-HU"/>
              </w:rPr>
              <w:t>Szerző1</w:t>
            </w:r>
          </w:p>
          <w:p w:rsidR="00767A7D" w:rsidRPr="00AD598A" w:rsidRDefault="00767A7D" w:rsidP="00D57E62">
            <w:pPr>
              <w:pStyle w:val="Fullname"/>
              <w:spacing w:line="276" w:lineRule="auto"/>
              <w:ind w:left="284" w:hanging="284"/>
              <w:jc w:val="left"/>
              <w:rPr>
                <w:b w:val="0"/>
                <w:bCs w:val="0"/>
                <w:iCs/>
                <w:szCs w:val="24"/>
                <w:lang w:val="hu-HU"/>
              </w:rPr>
            </w:pPr>
            <w:r w:rsidRPr="00AD598A">
              <w:rPr>
                <w:b w:val="0"/>
                <w:bCs w:val="0"/>
                <w:iCs/>
                <w:szCs w:val="24"/>
                <w:lang w:val="hu-HU"/>
              </w:rPr>
              <w:t>Foglalkozás/Végzettség/Beosztás</w:t>
            </w:r>
          </w:p>
          <w:p w:rsidR="00767A7D" w:rsidRPr="00AD598A" w:rsidRDefault="00767A7D" w:rsidP="00D57E62">
            <w:pPr>
              <w:pStyle w:val="Affiliation"/>
              <w:spacing w:line="276" w:lineRule="auto"/>
              <w:ind w:left="284" w:hanging="284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 xml:space="preserve">Cég /Intézmény neve  </w:t>
            </w:r>
          </w:p>
          <w:p w:rsidR="00767A7D" w:rsidRPr="00AD598A" w:rsidRDefault="00767A7D" w:rsidP="00D57E62">
            <w:pPr>
              <w:pStyle w:val="Affiliation"/>
              <w:spacing w:line="276" w:lineRule="auto"/>
              <w:ind w:left="284" w:hanging="284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>Címe</w:t>
            </w:r>
          </w:p>
          <w:p w:rsidR="00767A7D" w:rsidRPr="00AD598A" w:rsidRDefault="00767A7D" w:rsidP="00D57E62">
            <w:pPr>
              <w:pStyle w:val="Affiliation"/>
              <w:spacing w:after="120" w:line="276" w:lineRule="auto"/>
              <w:ind w:left="284" w:hanging="284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>Telefonszám</w:t>
            </w:r>
            <w:r w:rsidR="006342CF">
              <w:rPr>
                <w:iCs/>
                <w:szCs w:val="24"/>
                <w:lang w:val="hu-HU"/>
              </w:rPr>
              <w:t xml:space="preserve"> (opcionális)</w:t>
            </w:r>
          </w:p>
          <w:p w:rsidR="00767A7D" w:rsidRPr="00AD598A" w:rsidRDefault="00767A7D" w:rsidP="00D57E62">
            <w:pPr>
              <w:spacing w:after="80" w:line="276" w:lineRule="auto"/>
              <w:jc w:val="left"/>
              <w:rPr>
                <w:rFonts w:ascii="Verdana" w:hAnsi="Verdana"/>
                <w:sz w:val="18"/>
              </w:rPr>
            </w:pPr>
            <w:r w:rsidRPr="00AD598A">
              <w:rPr>
                <w:sz w:val="20"/>
              </w:rPr>
              <w:t>E-mail cím</w:t>
            </w:r>
          </w:p>
        </w:tc>
      </w:tr>
      <w:tr w:rsidR="00767A7D" w:rsidRPr="00AD598A" w:rsidTr="00AD598A">
        <w:trPr>
          <w:trHeight w:val="2041"/>
        </w:trPr>
        <w:tc>
          <w:tcPr>
            <w:tcW w:w="1843" w:type="dxa"/>
            <w:shd w:val="clear" w:color="auto" w:fill="auto"/>
            <w:vAlign w:val="center"/>
          </w:tcPr>
          <w:p w:rsidR="00767A7D" w:rsidRPr="00AD598A" w:rsidRDefault="00755C52" w:rsidP="00D57E62">
            <w:pPr>
              <w:spacing w:after="8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noProof/>
                <w:sz w:val="22"/>
                <w:lang w:eastAsia="hu-HU"/>
              </w:rPr>
              <w:drawing>
                <wp:inline distT="0" distB="0" distL="0" distR="0">
                  <wp:extent cx="1020445" cy="977900"/>
                  <wp:effectExtent l="0" t="0" r="8255" b="0"/>
                  <wp:docPr id="7" name="Picture 7" descr="Régi, Világ, Emberek, Férfi, Arcok, Arc, Rajz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gi, Világ, Emberek, Férfi, Arcok, Arc, Rajz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7A7D" w:rsidRPr="00AD598A" w:rsidRDefault="00767A7D" w:rsidP="00D57E62">
            <w:pPr>
              <w:pStyle w:val="Fullname"/>
              <w:spacing w:line="276" w:lineRule="auto"/>
              <w:ind w:left="284" w:hanging="284"/>
              <w:jc w:val="left"/>
              <w:rPr>
                <w:bCs w:val="0"/>
                <w:iCs/>
                <w:szCs w:val="24"/>
                <w:lang w:val="hu-HU"/>
              </w:rPr>
            </w:pPr>
            <w:r w:rsidRPr="00AD598A">
              <w:rPr>
                <w:bCs w:val="0"/>
                <w:iCs/>
                <w:szCs w:val="24"/>
                <w:lang w:val="hu-HU"/>
              </w:rPr>
              <w:t>dr. Fazekas Arisztid</w:t>
            </w:r>
          </w:p>
          <w:p w:rsidR="00767A7D" w:rsidRPr="00AD598A" w:rsidRDefault="00767A7D" w:rsidP="00D57E62">
            <w:pPr>
              <w:pStyle w:val="Fullname"/>
              <w:spacing w:line="276" w:lineRule="auto"/>
              <w:ind w:left="284" w:hanging="284"/>
              <w:jc w:val="left"/>
              <w:rPr>
                <w:b w:val="0"/>
                <w:bCs w:val="0"/>
                <w:iCs/>
                <w:szCs w:val="24"/>
                <w:lang w:val="hu-HU"/>
              </w:rPr>
            </w:pPr>
            <w:r w:rsidRPr="00AD598A">
              <w:rPr>
                <w:b w:val="0"/>
                <w:bCs w:val="0"/>
                <w:iCs/>
                <w:szCs w:val="24"/>
                <w:lang w:val="hu-HU"/>
              </w:rPr>
              <w:t>Villamosmérnök, LED-fejlesztő</w:t>
            </w:r>
          </w:p>
          <w:p w:rsidR="00767A7D" w:rsidRPr="00AD598A" w:rsidRDefault="00767A7D" w:rsidP="00D57E62">
            <w:pPr>
              <w:pStyle w:val="Affiliation"/>
              <w:spacing w:line="276" w:lineRule="auto"/>
              <w:ind w:left="284" w:hanging="284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 xml:space="preserve">Jártasság Kft. </w:t>
            </w:r>
          </w:p>
          <w:p w:rsidR="00767A7D" w:rsidRPr="00AD598A" w:rsidRDefault="00767A7D" w:rsidP="00D57E62">
            <w:pPr>
              <w:pStyle w:val="Affiliation"/>
              <w:spacing w:line="276" w:lineRule="auto"/>
              <w:ind w:left="284" w:hanging="284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>Almásfüzitő, Bejárati út 102/b.</w:t>
            </w:r>
          </w:p>
          <w:p w:rsidR="00767A7D" w:rsidRPr="00AD598A" w:rsidRDefault="00767A7D" w:rsidP="00767A7D">
            <w:pPr>
              <w:pStyle w:val="Affiliation"/>
              <w:spacing w:after="120" w:line="276" w:lineRule="auto"/>
              <w:ind w:left="19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>Tel.: +36 30 555-55-55</w:t>
            </w:r>
          </w:p>
          <w:p w:rsidR="00767A7D" w:rsidRPr="00AD598A" w:rsidRDefault="00767A7D" w:rsidP="00D57E62">
            <w:pPr>
              <w:spacing w:after="80"/>
              <w:jc w:val="left"/>
              <w:rPr>
                <w:rFonts w:ascii="Verdana" w:hAnsi="Verdana"/>
                <w:b/>
                <w:sz w:val="18"/>
              </w:rPr>
            </w:pPr>
            <w:r w:rsidRPr="00AD598A">
              <w:rPr>
                <w:sz w:val="20"/>
              </w:rPr>
              <w:t>E-mail: contact@info.hu</w:t>
            </w:r>
          </w:p>
        </w:tc>
      </w:tr>
    </w:tbl>
    <w:p w:rsidR="00767A7D" w:rsidRPr="00AD598A" w:rsidRDefault="00767A7D" w:rsidP="00816852">
      <w:pPr>
        <w:ind w:firstLine="284"/>
        <w:rPr>
          <w:rFonts w:eastAsia="Times New Roman"/>
          <w:iCs/>
          <w:sz w:val="22"/>
          <w:lang w:eastAsia="cs-CZ"/>
        </w:rPr>
      </w:pPr>
    </w:p>
    <w:p w:rsidR="00767A7D" w:rsidRPr="00AD598A" w:rsidRDefault="00767A7D" w:rsidP="00961E24">
      <w:pPr>
        <w:spacing w:after="80" w:line="276" w:lineRule="auto"/>
        <w:ind w:firstLine="284"/>
        <w:rPr>
          <w:i/>
          <w:sz w:val="22"/>
        </w:rPr>
      </w:pPr>
      <w:r w:rsidRPr="00AD598A">
        <w:rPr>
          <w:i/>
          <w:sz w:val="22"/>
        </w:rPr>
        <w:t xml:space="preserve">Megkérünk minden szerzőt, hogy az Évkönyv “Szerzők bemutatása” fejezetéhez írjon magáról, a munkásságáról, szakmai tevékenységéről és fontosabb eredményeiről egy </w:t>
      </w:r>
      <w:r w:rsidRPr="00AD598A">
        <w:rPr>
          <w:b/>
          <w:i/>
          <w:sz w:val="22"/>
          <w:u w:val="single"/>
        </w:rPr>
        <w:t>rövid</w:t>
      </w:r>
      <w:r w:rsidRPr="00AD598A">
        <w:rPr>
          <w:i/>
          <w:sz w:val="22"/>
        </w:rPr>
        <w:t xml:space="preserve"> bemutatkozó szöveget! A bemutatkozás terjedelme </w:t>
      </w:r>
      <w:r w:rsidRPr="00AD598A">
        <w:rPr>
          <w:b/>
          <w:i/>
          <w:sz w:val="22"/>
        </w:rPr>
        <w:t xml:space="preserve">maximálisan 450 </w:t>
      </w:r>
      <w:r w:rsidR="00AD598A" w:rsidRPr="00AD598A">
        <w:rPr>
          <w:b/>
          <w:i/>
          <w:sz w:val="22"/>
        </w:rPr>
        <w:t>karakter</w:t>
      </w:r>
      <w:r w:rsidRPr="00AD598A">
        <w:rPr>
          <w:i/>
          <w:sz w:val="22"/>
        </w:rPr>
        <w:t xml:space="preserve"> lehet (</w:t>
      </w:r>
      <w:r w:rsidRPr="00AD598A">
        <w:rPr>
          <w:b/>
          <w:i/>
          <w:sz w:val="22"/>
        </w:rPr>
        <w:t>szóközökkel együtt</w:t>
      </w:r>
      <w:r w:rsidRPr="00AD598A">
        <w:rPr>
          <w:i/>
          <w:sz w:val="22"/>
        </w:rPr>
        <w:t>)!</w:t>
      </w:r>
    </w:p>
    <w:p w:rsidR="00767A7D" w:rsidRDefault="00020153" w:rsidP="00961E24">
      <w:pPr>
        <w:spacing w:after="80" w:line="276" w:lineRule="auto"/>
        <w:ind w:firstLine="284"/>
        <w:rPr>
          <w:i/>
        </w:rPr>
      </w:pPr>
      <w:r>
        <w:rPr>
          <w:i/>
        </w:rPr>
        <w:t xml:space="preserve">A bemutatkozó anyagot </w:t>
      </w:r>
      <w:r w:rsidRPr="00961E24">
        <w:rPr>
          <w:i/>
          <w:u w:val="single"/>
        </w:rPr>
        <w:t>kizárólag a benyújtott cikkel együtt</w:t>
      </w:r>
      <w:r>
        <w:rPr>
          <w:i/>
        </w:rPr>
        <w:t xml:space="preserve"> tudjuk elfogadni, ut</w:t>
      </w:r>
      <w:r w:rsidR="00961E24">
        <w:rPr>
          <w:i/>
        </w:rPr>
        <w:t>ólagos pótlására n</w:t>
      </w:r>
      <w:bookmarkStart w:id="0" w:name="_GoBack"/>
      <w:bookmarkEnd w:id="0"/>
      <w:r w:rsidR="00961E24">
        <w:rPr>
          <w:i/>
        </w:rPr>
        <w:t>incs lehetőség!</w:t>
      </w:r>
    </w:p>
    <w:p w:rsidR="00A34C22" w:rsidRDefault="00A34C22" w:rsidP="00767A7D">
      <w:pPr>
        <w:spacing w:after="80" w:line="276" w:lineRule="auto"/>
        <w:rPr>
          <w:b/>
        </w:rPr>
      </w:pPr>
    </w:p>
    <w:p w:rsidR="005420A8" w:rsidRDefault="005420A8" w:rsidP="00767A7D">
      <w:pPr>
        <w:spacing w:after="80" w:line="276" w:lineRule="auto"/>
        <w:rPr>
          <w:b/>
        </w:rPr>
      </w:pPr>
      <w:r w:rsidRPr="00367C76">
        <w:rPr>
          <w:b/>
          <w:highlight w:val="yellow"/>
        </w:rPr>
        <w:t xml:space="preserve">Felhívjuk figyelmüket, hogy a művek beérkezésének határideje: </w:t>
      </w:r>
      <w:r w:rsidR="003D1BCC" w:rsidRPr="00367C76">
        <w:rPr>
          <w:b/>
          <w:highlight w:val="yellow"/>
        </w:rPr>
        <w:t>2017. március</w:t>
      </w:r>
      <w:r w:rsidRPr="00367C76">
        <w:rPr>
          <w:b/>
          <w:highlight w:val="yellow"/>
        </w:rPr>
        <w:t xml:space="preserve"> 15.</w:t>
      </w:r>
      <w:r>
        <w:rPr>
          <w:b/>
        </w:rPr>
        <w:t xml:space="preserve"> </w:t>
      </w:r>
      <w:r w:rsidRPr="001B121F">
        <w:t>Bármilyen felmerülő kérdés esetén forduljanak hozzá</w:t>
      </w:r>
      <w:r w:rsidR="00367C76">
        <w:t>m</w:t>
      </w:r>
      <w:r w:rsidRPr="001B121F">
        <w:t xml:space="preserve"> bizalommal:</w:t>
      </w:r>
    </w:p>
    <w:p w:rsidR="003D1BCC" w:rsidRDefault="003D1BCC" w:rsidP="003D1BCC">
      <w:pPr>
        <w:pStyle w:val="Listaszerbekezds"/>
        <w:spacing w:line="360" w:lineRule="auto"/>
        <w:ind w:left="0"/>
        <w:jc w:val="center"/>
      </w:pPr>
      <w:hyperlink r:id="rId16" w:history="1">
        <w:r w:rsidRPr="00EA58E3">
          <w:rPr>
            <w:rStyle w:val="Hiperhivatkozs"/>
          </w:rPr>
          <w:t>evkonyv@vilagitas.org</w:t>
        </w:r>
      </w:hyperlink>
    </w:p>
    <w:p w:rsidR="00367C76" w:rsidRDefault="00367C76" w:rsidP="003D1BCC">
      <w:pPr>
        <w:pStyle w:val="Listaszerbekezds"/>
        <w:spacing w:line="360" w:lineRule="auto"/>
        <w:ind w:left="0"/>
        <w:jc w:val="center"/>
      </w:pPr>
      <w:r>
        <w:t>+36 20 911 95 78</w:t>
      </w:r>
    </w:p>
    <w:p w:rsidR="005420A8" w:rsidRPr="005420A8" w:rsidRDefault="005420A8" w:rsidP="001B121F">
      <w:pPr>
        <w:spacing w:after="80" w:line="276" w:lineRule="auto"/>
        <w:jc w:val="center"/>
      </w:pPr>
      <w:r w:rsidRPr="005420A8">
        <w:t>Minde</w:t>
      </w:r>
      <w:r w:rsidR="00367C76">
        <w:t>n kollégának jó munkát kívánok!</w:t>
      </w:r>
    </w:p>
    <w:p w:rsidR="005420A8" w:rsidRDefault="00367C76" w:rsidP="001B121F">
      <w:pPr>
        <w:spacing w:after="80" w:line="276" w:lineRule="auto"/>
        <w:jc w:val="center"/>
        <w:rPr>
          <w:i/>
        </w:rPr>
      </w:pPr>
      <w:r>
        <w:rPr>
          <w:i/>
        </w:rPr>
        <w:t>Vass László szerkesztő</w:t>
      </w:r>
    </w:p>
    <w:p w:rsidR="003D1BCC" w:rsidRDefault="003D1BCC" w:rsidP="003D1BCC">
      <w:pPr>
        <w:tabs>
          <w:tab w:val="right" w:pos="4677"/>
        </w:tabs>
        <w:spacing w:after="80" w:line="276" w:lineRule="auto"/>
        <w:jc w:val="center"/>
        <w:rPr>
          <w:i/>
          <w:u w:val="single"/>
        </w:rPr>
      </w:pPr>
      <w:r w:rsidRPr="003D1BCC">
        <w:rPr>
          <w:i/>
          <w:u w:val="single"/>
        </w:rPr>
        <w:tab/>
      </w:r>
    </w:p>
    <w:p w:rsidR="003D1BCC" w:rsidRPr="003D1BCC" w:rsidRDefault="003D1BCC" w:rsidP="003D1BCC">
      <w:pPr>
        <w:tabs>
          <w:tab w:val="right" w:pos="4677"/>
        </w:tabs>
        <w:spacing w:after="80" w:line="276" w:lineRule="auto"/>
        <w:jc w:val="center"/>
        <w:rPr>
          <w:i/>
        </w:rPr>
      </w:pPr>
      <w:r w:rsidRPr="003D1BCC">
        <w:rPr>
          <w:i/>
        </w:rPr>
        <w:t>Jelen tájékoztató Németh Zoltán munkája, köszönet érte.</w:t>
      </w:r>
    </w:p>
    <w:sectPr w:rsidR="003D1BCC" w:rsidRPr="003D1BCC" w:rsidSect="008D3DFF">
      <w:type w:val="continuous"/>
      <w:pgSz w:w="11906" w:h="16838"/>
      <w:pgMar w:top="1418" w:right="1133" w:bottom="1418" w:left="1134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58" w:rsidRDefault="00F22B58" w:rsidP="00875939">
      <w:pPr>
        <w:spacing w:after="0"/>
      </w:pPr>
      <w:r>
        <w:separator/>
      </w:r>
    </w:p>
  </w:endnote>
  <w:endnote w:type="continuationSeparator" w:id="0">
    <w:p w:rsidR="00F22B58" w:rsidRDefault="00F22B58" w:rsidP="00875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58" w:rsidRDefault="00F22B58" w:rsidP="00875939">
      <w:pPr>
        <w:spacing w:after="0"/>
      </w:pPr>
      <w:r>
        <w:separator/>
      </w:r>
    </w:p>
  </w:footnote>
  <w:footnote w:type="continuationSeparator" w:id="0">
    <w:p w:rsidR="00F22B58" w:rsidRDefault="00F22B58" w:rsidP="008759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56E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B89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A67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A46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F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343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28C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26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86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B3F3A"/>
    <w:multiLevelType w:val="hybridMultilevel"/>
    <w:tmpl w:val="9828C230"/>
    <w:lvl w:ilvl="0" w:tplc="DEC82FDA">
      <w:start w:val="1"/>
      <w:numFmt w:val="decimal"/>
      <w:pStyle w:val="StlusCmsor1Utna12p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B4E4B"/>
    <w:multiLevelType w:val="hybridMultilevel"/>
    <w:tmpl w:val="9F54CCFC"/>
    <w:lvl w:ilvl="0" w:tplc="7D885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582537"/>
    <w:multiLevelType w:val="hybridMultilevel"/>
    <w:tmpl w:val="BA04BD6A"/>
    <w:lvl w:ilvl="0" w:tplc="36C48B62">
      <w:start w:val="1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90" w:hanging="360"/>
      </w:pPr>
    </w:lvl>
    <w:lvl w:ilvl="2" w:tplc="040E001B">
      <w:start w:val="1"/>
      <w:numFmt w:val="lowerRoman"/>
      <w:lvlText w:val="%3."/>
      <w:lvlJc w:val="right"/>
      <w:pPr>
        <w:ind w:left="3510" w:hanging="180"/>
      </w:pPr>
    </w:lvl>
    <w:lvl w:ilvl="3" w:tplc="040E000F">
      <w:start w:val="1"/>
      <w:numFmt w:val="decimal"/>
      <w:lvlText w:val="%4."/>
      <w:lvlJc w:val="left"/>
      <w:pPr>
        <w:ind w:left="4230" w:hanging="360"/>
      </w:pPr>
    </w:lvl>
    <w:lvl w:ilvl="4" w:tplc="040E0019">
      <w:start w:val="1"/>
      <w:numFmt w:val="lowerLetter"/>
      <w:lvlText w:val="%5."/>
      <w:lvlJc w:val="left"/>
      <w:pPr>
        <w:ind w:left="4950" w:hanging="360"/>
      </w:pPr>
    </w:lvl>
    <w:lvl w:ilvl="5" w:tplc="040E001B">
      <w:start w:val="1"/>
      <w:numFmt w:val="lowerRoman"/>
      <w:lvlText w:val="%6."/>
      <w:lvlJc w:val="right"/>
      <w:pPr>
        <w:ind w:left="5670" w:hanging="180"/>
      </w:pPr>
    </w:lvl>
    <w:lvl w:ilvl="6" w:tplc="040E000F">
      <w:start w:val="1"/>
      <w:numFmt w:val="decimal"/>
      <w:lvlText w:val="%7."/>
      <w:lvlJc w:val="left"/>
      <w:pPr>
        <w:ind w:left="6390" w:hanging="360"/>
      </w:pPr>
    </w:lvl>
    <w:lvl w:ilvl="7" w:tplc="040E0019">
      <w:start w:val="1"/>
      <w:numFmt w:val="lowerLetter"/>
      <w:lvlText w:val="%8."/>
      <w:lvlJc w:val="left"/>
      <w:pPr>
        <w:ind w:left="7110" w:hanging="360"/>
      </w:pPr>
    </w:lvl>
    <w:lvl w:ilvl="8" w:tplc="040E001B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2A9F460B"/>
    <w:multiLevelType w:val="multilevel"/>
    <w:tmpl w:val="C688F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71F6B3F"/>
    <w:multiLevelType w:val="hybridMultilevel"/>
    <w:tmpl w:val="377E5108"/>
    <w:lvl w:ilvl="0" w:tplc="0C50B25E">
      <w:start w:val="5"/>
      <w:numFmt w:val="bullet"/>
      <w:lvlText w:val="-"/>
      <w:lvlJc w:val="left"/>
      <w:pPr>
        <w:ind w:left="795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D7C034E"/>
    <w:multiLevelType w:val="multilevel"/>
    <w:tmpl w:val="0432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35A05D1"/>
    <w:multiLevelType w:val="multilevel"/>
    <w:tmpl w:val="CC709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6CF346A"/>
    <w:multiLevelType w:val="multilevel"/>
    <w:tmpl w:val="B74C66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CD53EDF"/>
    <w:multiLevelType w:val="multilevel"/>
    <w:tmpl w:val="E21A9C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F80E78"/>
    <w:multiLevelType w:val="hybridMultilevel"/>
    <w:tmpl w:val="B6902F76"/>
    <w:lvl w:ilvl="0" w:tplc="C7A0BB58">
      <w:start w:val="5"/>
      <w:numFmt w:val="bullet"/>
      <w:lvlText w:val="-"/>
      <w:lvlJc w:val="left"/>
      <w:pPr>
        <w:ind w:left="435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60560025"/>
    <w:multiLevelType w:val="hybridMultilevel"/>
    <w:tmpl w:val="6576DDAC"/>
    <w:lvl w:ilvl="0" w:tplc="EFD8BE2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905EFB"/>
    <w:multiLevelType w:val="hybridMultilevel"/>
    <w:tmpl w:val="03288A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F5C9A"/>
    <w:multiLevelType w:val="hybridMultilevel"/>
    <w:tmpl w:val="8D48A1DE"/>
    <w:lvl w:ilvl="0" w:tplc="974EFB9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2244FB"/>
    <w:multiLevelType w:val="hybridMultilevel"/>
    <w:tmpl w:val="63C4ADF0"/>
    <w:lvl w:ilvl="0" w:tplc="8A7C2662">
      <w:start w:val="1"/>
      <w:numFmt w:val="decimal"/>
      <w:lvlText w:val="%1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5027D"/>
    <w:multiLevelType w:val="hybridMultilevel"/>
    <w:tmpl w:val="892E4808"/>
    <w:lvl w:ilvl="0" w:tplc="4BAEDFE8">
      <w:start w:val="5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B7B691B"/>
    <w:multiLevelType w:val="hybridMultilevel"/>
    <w:tmpl w:val="82F6B8E2"/>
    <w:lvl w:ilvl="0" w:tplc="B45CAB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23"/>
  </w:num>
  <w:num w:numId="5">
    <w:abstractNumId w:val="16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5"/>
  </w:num>
  <w:num w:numId="12">
    <w:abstractNumId w:val="25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9"/>
  </w:num>
  <w:num w:numId="26">
    <w:abstractNumId w:val="14"/>
  </w:num>
  <w:num w:numId="27">
    <w:abstractNumId w:val="24"/>
  </w:num>
  <w:num w:numId="28">
    <w:abstractNumId w:val="11"/>
  </w:num>
  <w:num w:numId="29">
    <w:abstractNumId w:val="20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E1"/>
    <w:rsid w:val="000003A5"/>
    <w:rsid w:val="000011DF"/>
    <w:rsid w:val="00003E0D"/>
    <w:rsid w:val="00005FFE"/>
    <w:rsid w:val="000068CC"/>
    <w:rsid w:val="00007606"/>
    <w:rsid w:val="00007A46"/>
    <w:rsid w:val="00010916"/>
    <w:rsid w:val="00010ACB"/>
    <w:rsid w:val="00013EBF"/>
    <w:rsid w:val="00014115"/>
    <w:rsid w:val="00017B62"/>
    <w:rsid w:val="00020153"/>
    <w:rsid w:val="000216C1"/>
    <w:rsid w:val="00021E2C"/>
    <w:rsid w:val="00023683"/>
    <w:rsid w:val="00025CCB"/>
    <w:rsid w:val="00027D59"/>
    <w:rsid w:val="0003130C"/>
    <w:rsid w:val="00031E7F"/>
    <w:rsid w:val="0003428F"/>
    <w:rsid w:val="000348AA"/>
    <w:rsid w:val="000358F3"/>
    <w:rsid w:val="00035EE5"/>
    <w:rsid w:val="00042C0A"/>
    <w:rsid w:val="000447E6"/>
    <w:rsid w:val="00046D0C"/>
    <w:rsid w:val="00050B3A"/>
    <w:rsid w:val="000510F1"/>
    <w:rsid w:val="00052615"/>
    <w:rsid w:val="000537FE"/>
    <w:rsid w:val="00053B10"/>
    <w:rsid w:val="00055985"/>
    <w:rsid w:val="000571ED"/>
    <w:rsid w:val="00062631"/>
    <w:rsid w:val="00062CA9"/>
    <w:rsid w:val="00065242"/>
    <w:rsid w:val="000658FC"/>
    <w:rsid w:val="00065DD9"/>
    <w:rsid w:val="000667F2"/>
    <w:rsid w:val="000669A8"/>
    <w:rsid w:val="000672D1"/>
    <w:rsid w:val="0007462F"/>
    <w:rsid w:val="00075BF1"/>
    <w:rsid w:val="00075FE0"/>
    <w:rsid w:val="000773AB"/>
    <w:rsid w:val="000810AD"/>
    <w:rsid w:val="000842D8"/>
    <w:rsid w:val="000911CA"/>
    <w:rsid w:val="00091D59"/>
    <w:rsid w:val="00092B44"/>
    <w:rsid w:val="0009517D"/>
    <w:rsid w:val="00095AAE"/>
    <w:rsid w:val="00097468"/>
    <w:rsid w:val="000A0215"/>
    <w:rsid w:val="000A1A84"/>
    <w:rsid w:val="000A3325"/>
    <w:rsid w:val="000B1F8E"/>
    <w:rsid w:val="000B4B7A"/>
    <w:rsid w:val="000B59D1"/>
    <w:rsid w:val="000B60F4"/>
    <w:rsid w:val="000B7738"/>
    <w:rsid w:val="000C03D1"/>
    <w:rsid w:val="000C0708"/>
    <w:rsid w:val="000C173C"/>
    <w:rsid w:val="000C2A1C"/>
    <w:rsid w:val="000C7FFB"/>
    <w:rsid w:val="000D27F0"/>
    <w:rsid w:val="000D3504"/>
    <w:rsid w:val="000D352E"/>
    <w:rsid w:val="000D3C87"/>
    <w:rsid w:val="000E4F42"/>
    <w:rsid w:val="000E52C1"/>
    <w:rsid w:val="000E65AB"/>
    <w:rsid w:val="000F09D3"/>
    <w:rsid w:val="000F13E3"/>
    <w:rsid w:val="000F26BE"/>
    <w:rsid w:val="00100012"/>
    <w:rsid w:val="00100871"/>
    <w:rsid w:val="001039F8"/>
    <w:rsid w:val="0010710F"/>
    <w:rsid w:val="00111351"/>
    <w:rsid w:val="00113EEA"/>
    <w:rsid w:val="00121700"/>
    <w:rsid w:val="001227FD"/>
    <w:rsid w:val="00122A31"/>
    <w:rsid w:val="00133794"/>
    <w:rsid w:val="001346CD"/>
    <w:rsid w:val="00135190"/>
    <w:rsid w:val="0013580D"/>
    <w:rsid w:val="00135C67"/>
    <w:rsid w:val="0013670E"/>
    <w:rsid w:val="00136791"/>
    <w:rsid w:val="00137D0A"/>
    <w:rsid w:val="001437FB"/>
    <w:rsid w:val="001450CC"/>
    <w:rsid w:val="001453FF"/>
    <w:rsid w:val="001460AC"/>
    <w:rsid w:val="00146E8A"/>
    <w:rsid w:val="00146FC6"/>
    <w:rsid w:val="00147306"/>
    <w:rsid w:val="00160101"/>
    <w:rsid w:val="00164425"/>
    <w:rsid w:val="00164D73"/>
    <w:rsid w:val="001652E3"/>
    <w:rsid w:val="001675A0"/>
    <w:rsid w:val="00172090"/>
    <w:rsid w:val="001720F0"/>
    <w:rsid w:val="00176758"/>
    <w:rsid w:val="00184022"/>
    <w:rsid w:val="0019026C"/>
    <w:rsid w:val="001940CC"/>
    <w:rsid w:val="001947EF"/>
    <w:rsid w:val="001A065F"/>
    <w:rsid w:val="001A1980"/>
    <w:rsid w:val="001A3161"/>
    <w:rsid w:val="001A69F9"/>
    <w:rsid w:val="001A7030"/>
    <w:rsid w:val="001A78E8"/>
    <w:rsid w:val="001B121F"/>
    <w:rsid w:val="001B2E86"/>
    <w:rsid w:val="001B2EDE"/>
    <w:rsid w:val="001B5311"/>
    <w:rsid w:val="001B6CF9"/>
    <w:rsid w:val="001C0382"/>
    <w:rsid w:val="001C1742"/>
    <w:rsid w:val="001C3E44"/>
    <w:rsid w:val="001D3ED7"/>
    <w:rsid w:val="001D531F"/>
    <w:rsid w:val="001D69B8"/>
    <w:rsid w:val="001E20EB"/>
    <w:rsid w:val="001E60D2"/>
    <w:rsid w:val="001E6B8B"/>
    <w:rsid w:val="001E6E46"/>
    <w:rsid w:val="001E7691"/>
    <w:rsid w:val="001F0905"/>
    <w:rsid w:val="001F6D2B"/>
    <w:rsid w:val="002021A7"/>
    <w:rsid w:val="00203EA8"/>
    <w:rsid w:val="00205592"/>
    <w:rsid w:val="00214637"/>
    <w:rsid w:val="0022101D"/>
    <w:rsid w:val="00222584"/>
    <w:rsid w:val="00225C61"/>
    <w:rsid w:val="0022639A"/>
    <w:rsid w:val="00226E05"/>
    <w:rsid w:val="002335DD"/>
    <w:rsid w:val="00233C40"/>
    <w:rsid w:val="00233F4A"/>
    <w:rsid w:val="00240D4C"/>
    <w:rsid w:val="00245612"/>
    <w:rsid w:val="0025053F"/>
    <w:rsid w:val="00250AB8"/>
    <w:rsid w:val="00260A78"/>
    <w:rsid w:val="00261852"/>
    <w:rsid w:val="00262C96"/>
    <w:rsid w:val="00263C64"/>
    <w:rsid w:val="00264195"/>
    <w:rsid w:val="00264572"/>
    <w:rsid w:val="00264FDA"/>
    <w:rsid w:val="00265242"/>
    <w:rsid w:val="00267883"/>
    <w:rsid w:val="00271717"/>
    <w:rsid w:val="002734C3"/>
    <w:rsid w:val="002750F8"/>
    <w:rsid w:val="00285B4C"/>
    <w:rsid w:val="00286A5E"/>
    <w:rsid w:val="0029034D"/>
    <w:rsid w:val="00295F80"/>
    <w:rsid w:val="00296CB0"/>
    <w:rsid w:val="002A19A9"/>
    <w:rsid w:val="002A38C6"/>
    <w:rsid w:val="002A5053"/>
    <w:rsid w:val="002B744B"/>
    <w:rsid w:val="002B76C7"/>
    <w:rsid w:val="002B7E67"/>
    <w:rsid w:val="002C13BC"/>
    <w:rsid w:val="002C185B"/>
    <w:rsid w:val="002C1D1F"/>
    <w:rsid w:val="002C404E"/>
    <w:rsid w:val="002C6226"/>
    <w:rsid w:val="002D6A1D"/>
    <w:rsid w:val="002E0F3D"/>
    <w:rsid w:val="002E3023"/>
    <w:rsid w:val="002E4101"/>
    <w:rsid w:val="002E5AB4"/>
    <w:rsid w:val="002E7051"/>
    <w:rsid w:val="002F6E86"/>
    <w:rsid w:val="00303882"/>
    <w:rsid w:val="0030731E"/>
    <w:rsid w:val="00312DC1"/>
    <w:rsid w:val="003158F6"/>
    <w:rsid w:val="00316287"/>
    <w:rsid w:val="00316CB8"/>
    <w:rsid w:val="003170DC"/>
    <w:rsid w:val="003228FF"/>
    <w:rsid w:val="00323F29"/>
    <w:rsid w:val="00324593"/>
    <w:rsid w:val="003324D0"/>
    <w:rsid w:val="003336C4"/>
    <w:rsid w:val="00334855"/>
    <w:rsid w:val="00336BD7"/>
    <w:rsid w:val="00337058"/>
    <w:rsid w:val="003376D6"/>
    <w:rsid w:val="0033790E"/>
    <w:rsid w:val="00341A49"/>
    <w:rsid w:val="0034201C"/>
    <w:rsid w:val="00345C8D"/>
    <w:rsid w:val="003506CC"/>
    <w:rsid w:val="00351170"/>
    <w:rsid w:val="00352124"/>
    <w:rsid w:val="00352F69"/>
    <w:rsid w:val="00354182"/>
    <w:rsid w:val="003549F2"/>
    <w:rsid w:val="00356837"/>
    <w:rsid w:val="00357292"/>
    <w:rsid w:val="003572F3"/>
    <w:rsid w:val="003577D3"/>
    <w:rsid w:val="00361B05"/>
    <w:rsid w:val="00365886"/>
    <w:rsid w:val="003661BA"/>
    <w:rsid w:val="00367772"/>
    <w:rsid w:val="00367C76"/>
    <w:rsid w:val="00370FF6"/>
    <w:rsid w:val="003711A2"/>
    <w:rsid w:val="00377E29"/>
    <w:rsid w:val="00380C8C"/>
    <w:rsid w:val="00380CC7"/>
    <w:rsid w:val="00382931"/>
    <w:rsid w:val="0038340F"/>
    <w:rsid w:val="00384080"/>
    <w:rsid w:val="00387589"/>
    <w:rsid w:val="00391803"/>
    <w:rsid w:val="00391DF0"/>
    <w:rsid w:val="003963FC"/>
    <w:rsid w:val="003966DF"/>
    <w:rsid w:val="003A1E8D"/>
    <w:rsid w:val="003A5A73"/>
    <w:rsid w:val="003A5A98"/>
    <w:rsid w:val="003A6B7E"/>
    <w:rsid w:val="003A6DA0"/>
    <w:rsid w:val="003A72DD"/>
    <w:rsid w:val="003A75D3"/>
    <w:rsid w:val="003B2E39"/>
    <w:rsid w:val="003B3495"/>
    <w:rsid w:val="003B5A92"/>
    <w:rsid w:val="003B6F12"/>
    <w:rsid w:val="003B7627"/>
    <w:rsid w:val="003B7894"/>
    <w:rsid w:val="003C0D1D"/>
    <w:rsid w:val="003C1B08"/>
    <w:rsid w:val="003C2F3B"/>
    <w:rsid w:val="003D1B33"/>
    <w:rsid w:val="003D1BCC"/>
    <w:rsid w:val="003D313C"/>
    <w:rsid w:val="003D5CC8"/>
    <w:rsid w:val="003E28CC"/>
    <w:rsid w:val="003E40C3"/>
    <w:rsid w:val="003E43D4"/>
    <w:rsid w:val="003E48C2"/>
    <w:rsid w:val="003E7E4D"/>
    <w:rsid w:val="003F3323"/>
    <w:rsid w:val="003F392E"/>
    <w:rsid w:val="003F595B"/>
    <w:rsid w:val="003F5B0D"/>
    <w:rsid w:val="00403654"/>
    <w:rsid w:val="00407711"/>
    <w:rsid w:val="00412D0A"/>
    <w:rsid w:val="00413413"/>
    <w:rsid w:val="00413A99"/>
    <w:rsid w:val="00413B3D"/>
    <w:rsid w:val="00413E89"/>
    <w:rsid w:val="0041423F"/>
    <w:rsid w:val="00414966"/>
    <w:rsid w:val="0041603F"/>
    <w:rsid w:val="00416D78"/>
    <w:rsid w:val="0042082B"/>
    <w:rsid w:val="004208B9"/>
    <w:rsid w:val="00420B0F"/>
    <w:rsid w:val="00420F5B"/>
    <w:rsid w:val="00423A5B"/>
    <w:rsid w:val="00424134"/>
    <w:rsid w:val="00425C4D"/>
    <w:rsid w:val="004261D3"/>
    <w:rsid w:val="00432A39"/>
    <w:rsid w:val="004353E0"/>
    <w:rsid w:val="00435973"/>
    <w:rsid w:val="00440385"/>
    <w:rsid w:val="00441EA0"/>
    <w:rsid w:val="00442861"/>
    <w:rsid w:val="00442B0B"/>
    <w:rsid w:val="00447FFA"/>
    <w:rsid w:val="00452D26"/>
    <w:rsid w:val="00453039"/>
    <w:rsid w:val="00453489"/>
    <w:rsid w:val="0045406D"/>
    <w:rsid w:val="00456061"/>
    <w:rsid w:val="004568ED"/>
    <w:rsid w:val="00461B14"/>
    <w:rsid w:val="00463584"/>
    <w:rsid w:val="00467204"/>
    <w:rsid w:val="004722DD"/>
    <w:rsid w:val="00473892"/>
    <w:rsid w:val="00475DEA"/>
    <w:rsid w:val="004825CC"/>
    <w:rsid w:val="00483329"/>
    <w:rsid w:val="004842F5"/>
    <w:rsid w:val="00484A58"/>
    <w:rsid w:val="00484B29"/>
    <w:rsid w:val="0048617D"/>
    <w:rsid w:val="00487B2C"/>
    <w:rsid w:val="00491F66"/>
    <w:rsid w:val="00492B1F"/>
    <w:rsid w:val="00497D82"/>
    <w:rsid w:val="004A7156"/>
    <w:rsid w:val="004B0785"/>
    <w:rsid w:val="004B42B8"/>
    <w:rsid w:val="004B4639"/>
    <w:rsid w:val="004B6D25"/>
    <w:rsid w:val="004C1597"/>
    <w:rsid w:val="004C5E27"/>
    <w:rsid w:val="004C7A8F"/>
    <w:rsid w:val="004D10C8"/>
    <w:rsid w:val="004D1316"/>
    <w:rsid w:val="004D3B94"/>
    <w:rsid w:val="004E0998"/>
    <w:rsid w:val="004E4168"/>
    <w:rsid w:val="004E4CE5"/>
    <w:rsid w:val="004E5A82"/>
    <w:rsid w:val="004E6233"/>
    <w:rsid w:val="004E690E"/>
    <w:rsid w:val="004E7DDE"/>
    <w:rsid w:val="004F121E"/>
    <w:rsid w:val="004F2802"/>
    <w:rsid w:val="004F2DDC"/>
    <w:rsid w:val="004F794C"/>
    <w:rsid w:val="0051619A"/>
    <w:rsid w:val="005172EC"/>
    <w:rsid w:val="005179DE"/>
    <w:rsid w:val="0052188E"/>
    <w:rsid w:val="00521D71"/>
    <w:rsid w:val="00525298"/>
    <w:rsid w:val="005274A9"/>
    <w:rsid w:val="0053116D"/>
    <w:rsid w:val="00531C86"/>
    <w:rsid w:val="005334BE"/>
    <w:rsid w:val="00541E61"/>
    <w:rsid w:val="005420A8"/>
    <w:rsid w:val="00542558"/>
    <w:rsid w:val="00544381"/>
    <w:rsid w:val="00546114"/>
    <w:rsid w:val="00550B06"/>
    <w:rsid w:val="005544A1"/>
    <w:rsid w:val="00554D88"/>
    <w:rsid w:val="0055512A"/>
    <w:rsid w:val="0055545D"/>
    <w:rsid w:val="0055548B"/>
    <w:rsid w:val="00555615"/>
    <w:rsid w:val="00557173"/>
    <w:rsid w:val="00557496"/>
    <w:rsid w:val="005616CA"/>
    <w:rsid w:val="00561897"/>
    <w:rsid w:val="00562C43"/>
    <w:rsid w:val="005637B1"/>
    <w:rsid w:val="00563D78"/>
    <w:rsid w:val="00564DBB"/>
    <w:rsid w:val="00577B85"/>
    <w:rsid w:val="00580983"/>
    <w:rsid w:val="00581A6C"/>
    <w:rsid w:val="00584350"/>
    <w:rsid w:val="0058595B"/>
    <w:rsid w:val="00585F7C"/>
    <w:rsid w:val="0059360B"/>
    <w:rsid w:val="005936CB"/>
    <w:rsid w:val="00594DD7"/>
    <w:rsid w:val="00595383"/>
    <w:rsid w:val="005A0908"/>
    <w:rsid w:val="005A3C60"/>
    <w:rsid w:val="005A61ED"/>
    <w:rsid w:val="005B2BB2"/>
    <w:rsid w:val="005B2F33"/>
    <w:rsid w:val="005B516C"/>
    <w:rsid w:val="005B74F3"/>
    <w:rsid w:val="005C034E"/>
    <w:rsid w:val="005C4074"/>
    <w:rsid w:val="005D0F3A"/>
    <w:rsid w:val="005D2815"/>
    <w:rsid w:val="005D2EF4"/>
    <w:rsid w:val="005D3F5C"/>
    <w:rsid w:val="005D477F"/>
    <w:rsid w:val="005D47DA"/>
    <w:rsid w:val="005D4C8E"/>
    <w:rsid w:val="005D5653"/>
    <w:rsid w:val="005D5B51"/>
    <w:rsid w:val="005E1CF5"/>
    <w:rsid w:val="005E29E3"/>
    <w:rsid w:val="005E2AE4"/>
    <w:rsid w:val="005E5155"/>
    <w:rsid w:val="005E6892"/>
    <w:rsid w:val="005E7089"/>
    <w:rsid w:val="005F5075"/>
    <w:rsid w:val="005F5BFE"/>
    <w:rsid w:val="005F6976"/>
    <w:rsid w:val="005F70CF"/>
    <w:rsid w:val="005F7342"/>
    <w:rsid w:val="005F73F9"/>
    <w:rsid w:val="005F7E45"/>
    <w:rsid w:val="0060030D"/>
    <w:rsid w:val="00601518"/>
    <w:rsid w:val="006036AD"/>
    <w:rsid w:val="00603EE6"/>
    <w:rsid w:val="00604F40"/>
    <w:rsid w:val="00607A6E"/>
    <w:rsid w:val="00611058"/>
    <w:rsid w:val="0061167E"/>
    <w:rsid w:val="00611B0C"/>
    <w:rsid w:val="00611B36"/>
    <w:rsid w:val="006120B0"/>
    <w:rsid w:val="006122CC"/>
    <w:rsid w:val="0061325D"/>
    <w:rsid w:val="00616C94"/>
    <w:rsid w:val="006216C7"/>
    <w:rsid w:val="006239B3"/>
    <w:rsid w:val="00624E4A"/>
    <w:rsid w:val="00625292"/>
    <w:rsid w:val="006267BB"/>
    <w:rsid w:val="006270C0"/>
    <w:rsid w:val="006273E3"/>
    <w:rsid w:val="00631631"/>
    <w:rsid w:val="006342CF"/>
    <w:rsid w:val="00635425"/>
    <w:rsid w:val="0063688D"/>
    <w:rsid w:val="0063700B"/>
    <w:rsid w:val="00637544"/>
    <w:rsid w:val="00637921"/>
    <w:rsid w:val="006424B0"/>
    <w:rsid w:val="00642775"/>
    <w:rsid w:val="00644FDD"/>
    <w:rsid w:val="00645A4F"/>
    <w:rsid w:val="00650BC8"/>
    <w:rsid w:val="00651207"/>
    <w:rsid w:val="00651A88"/>
    <w:rsid w:val="00653A1C"/>
    <w:rsid w:val="00655226"/>
    <w:rsid w:val="00655D1C"/>
    <w:rsid w:val="00656090"/>
    <w:rsid w:val="006571ED"/>
    <w:rsid w:val="00660D6C"/>
    <w:rsid w:val="00663F2B"/>
    <w:rsid w:val="0066419B"/>
    <w:rsid w:val="006643A0"/>
    <w:rsid w:val="0066680E"/>
    <w:rsid w:val="00666E3B"/>
    <w:rsid w:val="00666ECC"/>
    <w:rsid w:val="006700E4"/>
    <w:rsid w:val="006705D1"/>
    <w:rsid w:val="00670B90"/>
    <w:rsid w:val="00671E38"/>
    <w:rsid w:val="00671F1C"/>
    <w:rsid w:val="00672D5F"/>
    <w:rsid w:val="00677410"/>
    <w:rsid w:val="00677657"/>
    <w:rsid w:val="00680315"/>
    <w:rsid w:val="00682B96"/>
    <w:rsid w:val="00683452"/>
    <w:rsid w:val="0068630B"/>
    <w:rsid w:val="00686CC9"/>
    <w:rsid w:val="006878BD"/>
    <w:rsid w:val="0069033B"/>
    <w:rsid w:val="00690C90"/>
    <w:rsid w:val="0069154B"/>
    <w:rsid w:val="0069396B"/>
    <w:rsid w:val="00693E2E"/>
    <w:rsid w:val="00697F43"/>
    <w:rsid w:val="006A266B"/>
    <w:rsid w:val="006A2B52"/>
    <w:rsid w:val="006A3015"/>
    <w:rsid w:val="006A3838"/>
    <w:rsid w:val="006A387D"/>
    <w:rsid w:val="006A4333"/>
    <w:rsid w:val="006A4847"/>
    <w:rsid w:val="006A65B4"/>
    <w:rsid w:val="006A7862"/>
    <w:rsid w:val="006C56F1"/>
    <w:rsid w:val="006C6197"/>
    <w:rsid w:val="006C69B3"/>
    <w:rsid w:val="006C6A2D"/>
    <w:rsid w:val="006D2887"/>
    <w:rsid w:val="006D411A"/>
    <w:rsid w:val="006E1B09"/>
    <w:rsid w:val="006E3BD0"/>
    <w:rsid w:val="006E41D5"/>
    <w:rsid w:val="006E4FD1"/>
    <w:rsid w:val="006E5F44"/>
    <w:rsid w:val="006E678D"/>
    <w:rsid w:val="006E7CD1"/>
    <w:rsid w:val="006F02FB"/>
    <w:rsid w:val="006F1288"/>
    <w:rsid w:val="006F364E"/>
    <w:rsid w:val="006F446D"/>
    <w:rsid w:val="006F7CA3"/>
    <w:rsid w:val="0070160C"/>
    <w:rsid w:val="007051D0"/>
    <w:rsid w:val="0070528E"/>
    <w:rsid w:val="00706AB8"/>
    <w:rsid w:val="00710047"/>
    <w:rsid w:val="00713DCE"/>
    <w:rsid w:val="00714E46"/>
    <w:rsid w:val="00716CB2"/>
    <w:rsid w:val="00716EC9"/>
    <w:rsid w:val="007173CC"/>
    <w:rsid w:val="007214FA"/>
    <w:rsid w:val="00722ED5"/>
    <w:rsid w:val="007237D6"/>
    <w:rsid w:val="00724381"/>
    <w:rsid w:val="007267ED"/>
    <w:rsid w:val="00726E36"/>
    <w:rsid w:val="007272C5"/>
    <w:rsid w:val="00732FDB"/>
    <w:rsid w:val="00734BA8"/>
    <w:rsid w:val="00734FA5"/>
    <w:rsid w:val="00735C68"/>
    <w:rsid w:val="00744D27"/>
    <w:rsid w:val="00745F0E"/>
    <w:rsid w:val="00746B7E"/>
    <w:rsid w:val="007507A3"/>
    <w:rsid w:val="00750AD5"/>
    <w:rsid w:val="00751CA3"/>
    <w:rsid w:val="00751F65"/>
    <w:rsid w:val="00751F92"/>
    <w:rsid w:val="0075220D"/>
    <w:rsid w:val="00755C52"/>
    <w:rsid w:val="00755DD2"/>
    <w:rsid w:val="00756BA5"/>
    <w:rsid w:val="007609F6"/>
    <w:rsid w:val="00761D90"/>
    <w:rsid w:val="00761FAA"/>
    <w:rsid w:val="007622E8"/>
    <w:rsid w:val="00764C38"/>
    <w:rsid w:val="00765ABC"/>
    <w:rsid w:val="00766D47"/>
    <w:rsid w:val="00767472"/>
    <w:rsid w:val="00767662"/>
    <w:rsid w:val="00767A7D"/>
    <w:rsid w:val="00767D30"/>
    <w:rsid w:val="00770600"/>
    <w:rsid w:val="007721BC"/>
    <w:rsid w:val="007766FA"/>
    <w:rsid w:val="007768FB"/>
    <w:rsid w:val="007836C4"/>
    <w:rsid w:val="00783AAF"/>
    <w:rsid w:val="00787F2D"/>
    <w:rsid w:val="00792690"/>
    <w:rsid w:val="00793E9E"/>
    <w:rsid w:val="00794D40"/>
    <w:rsid w:val="00797FB4"/>
    <w:rsid w:val="007A17A6"/>
    <w:rsid w:val="007A1B2E"/>
    <w:rsid w:val="007A2836"/>
    <w:rsid w:val="007A31FB"/>
    <w:rsid w:val="007A4F89"/>
    <w:rsid w:val="007A6E41"/>
    <w:rsid w:val="007B0537"/>
    <w:rsid w:val="007B06ED"/>
    <w:rsid w:val="007B2389"/>
    <w:rsid w:val="007B3B1A"/>
    <w:rsid w:val="007B3D11"/>
    <w:rsid w:val="007B5A2E"/>
    <w:rsid w:val="007B75E4"/>
    <w:rsid w:val="007C1BEF"/>
    <w:rsid w:val="007D041F"/>
    <w:rsid w:val="007D2D47"/>
    <w:rsid w:val="007D5B85"/>
    <w:rsid w:val="007D5B95"/>
    <w:rsid w:val="007D5EDB"/>
    <w:rsid w:val="007D6137"/>
    <w:rsid w:val="007E37A5"/>
    <w:rsid w:val="007E453A"/>
    <w:rsid w:val="007E4EA9"/>
    <w:rsid w:val="007E530B"/>
    <w:rsid w:val="007E59DF"/>
    <w:rsid w:val="007E631D"/>
    <w:rsid w:val="007F64A7"/>
    <w:rsid w:val="007F6AEA"/>
    <w:rsid w:val="007F7386"/>
    <w:rsid w:val="007F7DC8"/>
    <w:rsid w:val="0080058D"/>
    <w:rsid w:val="0080365C"/>
    <w:rsid w:val="0080442B"/>
    <w:rsid w:val="00804558"/>
    <w:rsid w:val="0080743F"/>
    <w:rsid w:val="0081312B"/>
    <w:rsid w:val="0081529D"/>
    <w:rsid w:val="00816852"/>
    <w:rsid w:val="008211DD"/>
    <w:rsid w:val="0082168D"/>
    <w:rsid w:val="008223D6"/>
    <w:rsid w:val="00822CBD"/>
    <w:rsid w:val="008234E2"/>
    <w:rsid w:val="00825983"/>
    <w:rsid w:val="008267B7"/>
    <w:rsid w:val="00831A0A"/>
    <w:rsid w:val="00834A59"/>
    <w:rsid w:val="008401D4"/>
    <w:rsid w:val="00847DA9"/>
    <w:rsid w:val="00850C84"/>
    <w:rsid w:val="008519D4"/>
    <w:rsid w:val="008525C7"/>
    <w:rsid w:val="00855B55"/>
    <w:rsid w:val="008661B1"/>
    <w:rsid w:val="00871A2F"/>
    <w:rsid w:val="00874284"/>
    <w:rsid w:val="00875481"/>
    <w:rsid w:val="00875939"/>
    <w:rsid w:val="0087595B"/>
    <w:rsid w:val="00876C15"/>
    <w:rsid w:val="008775EC"/>
    <w:rsid w:val="00877DDB"/>
    <w:rsid w:val="00883718"/>
    <w:rsid w:val="008837A1"/>
    <w:rsid w:val="00887C8A"/>
    <w:rsid w:val="00890BCF"/>
    <w:rsid w:val="0089168E"/>
    <w:rsid w:val="00894197"/>
    <w:rsid w:val="008942BC"/>
    <w:rsid w:val="008947F3"/>
    <w:rsid w:val="008953FF"/>
    <w:rsid w:val="00895BA9"/>
    <w:rsid w:val="00896938"/>
    <w:rsid w:val="008A293A"/>
    <w:rsid w:val="008A2FB0"/>
    <w:rsid w:val="008A5827"/>
    <w:rsid w:val="008A67F2"/>
    <w:rsid w:val="008B04BE"/>
    <w:rsid w:val="008B2E04"/>
    <w:rsid w:val="008B4C5C"/>
    <w:rsid w:val="008C17CC"/>
    <w:rsid w:val="008C5121"/>
    <w:rsid w:val="008C6A3F"/>
    <w:rsid w:val="008D1BA1"/>
    <w:rsid w:val="008D3DFF"/>
    <w:rsid w:val="008D51FB"/>
    <w:rsid w:val="008D6D37"/>
    <w:rsid w:val="008E08D2"/>
    <w:rsid w:val="008E104A"/>
    <w:rsid w:val="008E14E4"/>
    <w:rsid w:val="008E421A"/>
    <w:rsid w:val="008E6F74"/>
    <w:rsid w:val="008F03D7"/>
    <w:rsid w:val="008F17D5"/>
    <w:rsid w:val="008F2CA3"/>
    <w:rsid w:val="008F3E3C"/>
    <w:rsid w:val="008F3EE0"/>
    <w:rsid w:val="008F5D40"/>
    <w:rsid w:val="00900257"/>
    <w:rsid w:val="00901437"/>
    <w:rsid w:val="00902DD7"/>
    <w:rsid w:val="0090560A"/>
    <w:rsid w:val="00907893"/>
    <w:rsid w:val="00910C09"/>
    <w:rsid w:val="009119A6"/>
    <w:rsid w:val="009154B2"/>
    <w:rsid w:val="00916752"/>
    <w:rsid w:val="009215C1"/>
    <w:rsid w:val="009217E6"/>
    <w:rsid w:val="009238EB"/>
    <w:rsid w:val="00923AD3"/>
    <w:rsid w:val="0092451B"/>
    <w:rsid w:val="00927C84"/>
    <w:rsid w:val="00931DC1"/>
    <w:rsid w:val="00932477"/>
    <w:rsid w:val="00934EF4"/>
    <w:rsid w:val="0093513C"/>
    <w:rsid w:val="009362E2"/>
    <w:rsid w:val="009367DA"/>
    <w:rsid w:val="00937BFD"/>
    <w:rsid w:val="00937E20"/>
    <w:rsid w:val="00941439"/>
    <w:rsid w:val="00942FBC"/>
    <w:rsid w:val="00943D17"/>
    <w:rsid w:val="009474C2"/>
    <w:rsid w:val="00950FF1"/>
    <w:rsid w:val="009525DE"/>
    <w:rsid w:val="009529B8"/>
    <w:rsid w:val="0095777C"/>
    <w:rsid w:val="00957C41"/>
    <w:rsid w:val="00957F7E"/>
    <w:rsid w:val="00960EEC"/>
    <w:rsid w:val="00961E24"/>
    <w:rsid w:val="009637FF"/>
    <w:rsid w:val="00964078"/>
    <w:rsid w:val="0096518C"/>
    <w:rsid w:val="00965ABD"/>
    <w:rsid w:val="00966B6F"/>
    <w:rsid w:val="009731C7"/>
    <w:rsid w:val="009751E4"/>
    <w:rsid w:val="009756D3"/>
    <w:rsid w:val="00975A38"/>
    <w:rsid w:val="0097672B"/>
    <w:rsid w:val="00977290"/>
    <w:rsid w:val="00980F63"/>
    <w:rsid w:val="00981F31"/>
    <w:rsid w:val="00982214"/>
    <w:rsid w:val="00985328"/>
    <w:rsid w:val="0099010B"/>
    <w:rsid w:val="00990D20"/>
    <w:rsid w:val="00993618"/>
    <w:rsid w:val="009973AD"/>
    <w:rsid w:val="009A0CB1"/>
    <w:rsid w:val="009A24C2"/>
    <w:rsid w:val="009A27C9"/>
    <w:rsid w:val="009B3545"/>
    <w:rsid w:val="009B54E3"/>
    <w:rsid w:val="009B671B"/>
    <w:rsid w:val="009B7338"/>
    <w:rsid w:val="009C23EF"/>
    <w:rsid w:val="009C2A60"/>
    <w:rsid w:val="009C2DBD"/>
    <w:rsid w:val="009C6AA0"/>
    <w:rsid w:val="009C7996"/>
    <w:rsid w:val="009D3927"/>
    <w:rsid w:val="009D5A66"/>
    <w:rsid w:val="009D5E4A"/>
    <w:rsid w:val="009D6E93"/>
    <w:rsid w:val="009E2312"/>
    <w:rsid w:val="009E3C41"/>
    <w:rsid w:val="009E565F"/>
    <w:rsid w:val="009E58F3"/>
    <w:rsid w:val="009E6677"/>
    <w:rsid w:val="009E70B4"/>
    <w:rsid w:val="009F0874"/>
    <w:rsid w:val="009F0D5C"/>
    <w:rsid w:val="009F1669"/>
    <w:rsid w:val="009F4817"/>
    <w:rsid w:val="009F494C"/>
    <w:rsid w:val="009F5AE0"/>
    <w:rsid w:val="00A005AD"/>
    <w:rsid w:val="00A03060"/>
    <w:rsid w:val="00A06D47"/>
    <w:rsid w:val="00A07A6C"/>
    <w:rsid w:val="00A1039D"/>
    <w:rsid w:val="00A10CA8"/>
    <w:rsid w:val="00A1159E"/>
    <w:rsid w:val="00A11CC9"/>
    <w:rsid w:val="00A133B5"/>
    <w:rsid w:val="00A155C2"/>
    <w:rsid w:val="00A15777"/>
    <w:rsid w:val="00A15D81"/>
    <w:rsid w:val="00A20719"/>
    <w:rsid w:val="00A2134E"/>
    <w:rsid w:val="00A25108"/>
    <w:rsid w:val="00A30C6E"/>
    <w:rsid w:val="00A319EF"/>
    <w:rsid w:val="00A32D27"/>
    <w:rsid w:val="00A332F7"/>
    <w:rsid w:val="00A342F2"/>
    <w:rsid w:val="00A34424"/>
    <w:rsid w:val="00A34C22"/>
    <w:rsid w:val="00A354E2"/>
    <w:rsid w:val="00A365A9"/>
    <w:rsid w:val="00A4263A"/>
    <w:rsid w:val="00A43AF4"/>
    <w:rsid w:val="00A44280"/>
    <w:rsid w:val="00A5050E"/>
    <w:rsid w:val="00A512AF"/>
    <w:rsid w:val="00A51D6D"/>
    <w:rsid w:val="00A52FB6"/>
    <w:rsid w:val="00A53D7E"/>
    <w:rsid w:val="00A558BE"/>
    <w:rsid w:val="00A612F3"/>
    <w:rsid w:val="00A61D02"/>
    <w:rsid w:val="00A6315D"/>
    <w:rsid w:val="00A67B08"/>
    <w:rsid w:val="00A71311"/>
    <w:rsid w:val="00A72B60"/>
    <w:rsid w:val="00A737C1"/>
    <w:rsid w:val="00A80383"/>
    <w:rsid w:val="00A811A4"/>
    <w:rsid w:val="00A81A7B"/>
    <w:rsid w:val="00A81F06"/>
    <w:rsid w:val="00A82020"/>
    <w:rsid w:val="00A8382F"/>
    <w:rsid w:val="00A8473A"/>
    <w:rsid w:val="00A86440"/>
    <w:rsid w:val="00A92463"/>
    <w:rsid w:val="00A92B2C"/>
    <w:rsid w:val="00A96C00"/>
    <w:rsid w:val="00A97C63"/>
    <w:rsid w:val="00AA0A72"/>
    <w:rsid w:val="00AA3894"/>
    <w:rsid w:val="00AA3E42"/>
    <w:rsid w:val="00AA563A"/>
    <w:rsid w:val="00AA5D0F"/>
    <w:rsid w:val="00AA5D4C"/>
    <w:rsid w:val="00AA65A5"/>
    <w:rsid w:val="00AB227E"/>
    <w:rsid w:val="00AB22C0"/>
    <w:rsid w:val="00AB672C"/>
    <w:rsid w:val="00AC01BD"/>
    <w:rsid w:val="00AC588F"/>
    <w:rsid w:val="00AD0A0A"/>
    <w:rsid w:val="00AD1D59"/>
    <w:rsid w:val="00AD3FD2"/>
    <w:rsid w:val="00AD49EA"/>
    <w:rsid w:val="00AD5857"/>
    <w:rsid w:val="00AD598A"/>
    <w:rsid w:val="00AD5ED8"/>
    <w:rsid w:val="00AD7FCD"/>
    <w:rsid w:val="00AE1B54"/>
    <w:rsid w:val="00AE26BF"/>
    <w:rsid w:val="00AE4832"/>
    <w:rsid w:val="00AE6094"/>
    <w:rsid w:val="00AE6559"/>
    <w:rsid w:val="00AE673A"/>
    <w:rsid w:val="00AE6973"/>
    <w:rsid w:val="00AE7087"/>
    <w:rsid w:val="00AF0A9F"/>
    <w:rsid w:val="00AF0BF0"/>
    <w:rsid w:val="00AF3860"/>
    <w:rsid w:val="00B01358"/>
    <w:rsid w:val="00B02D13"/>
    <w:rsid w:val="00B02EA9"/>
    <w:rsid w:val="00B02F0A"/>
    <w:rsid w:val="00B056A0"/>
    <w:rsid w:val="00B074D4"/>
    <w:rsid w:val="00B13069"/>
    <w:rsid w:val="00B16547"/>
    <w:rsid w:val="00B1690C"/>
    <w:rsid w:val="00B16ADD"/>
    <w:rsid w:val="00B16B8A"/>
    <w:rsid w:val="00B202B3"/>
    <w:rsid w:val="00B23241"/>
    <w:rsid w:val="00B26259"/>
    <w:rsid w:val="00B26E4C"/>
    <w:rsid w:val="00B30765"/>
    <w:rsid w:val="00B309D0"/>
    <w:rsid w:val="00B35DAC"/>
    <w:rsid w:val="00B3661F"/>
    <w:rsid w:val="00B36BBE"/>
    <w:rsid w:val="00B36E3C"/>
    <w:rsid w:val="00B3715A"/>
    <w:rsid w:val="00B417FF"/>
    <w:rsid w:val="00B441A7"/>
    <w:rsid w:val="00B442A8"/>
    <w:rsid w:val="00B44FD9"/>
    <w:rsid w:val="00B45A59"/>
    <w:rsid w:val="00B511EC"/>
    <w:rsid w:val="00B53AA4"/>
    <w:rsid w:val="00B560DC"/>
    <w:rsid w:val="00B5618C"/>
    <w:rsid w:val="00B56928"/>
    <w:rsid w:val="00B633B7"/>
    <w:rsid w:val="00B64417"/>
    <w:rsid w:val="00B64F76"/>
    <w:rsid w:val="00B70779"/>
    <w:rsid w:val="00B71FBE"/>
    <w:rsid w:val="00B72052"/>
    <w:rsid w:val="00B72DE1"/>
    <w:rsid w:val="00B76F75"/>
    <w:rsid w:val="00B76FBE"/>
    <w:rsid w:val="00B804E5"/>
    <w:rsid w:val="00B84579"/>
    <w:rsid w:val="00B8728E"/>
    <w:rsid w:val="00B92C72"/>
    <w:rsid w:val="00B9461D"/>
    <w:rsid w:val="00B973D7"/>
    <w:rsid w:val="00BA0CDB"/>
    <w:rsid w:val="00BA1944"/>
    <w:rsid w:val="00BA2F95"/>
    <w:rsid w:val="00BA5515"/>
    <w:rsid w:val="00BA6587"/>
    <w:rsid w:val="00BA6D87"/>
    <w:rsid w:val="00BB0AD8"/>
    <w:rsid w:val="00BB1995"/>
    <w:rsid w:val="00BB4219"/>
    <w:rsid w:val="00BB5348"/>
    <w:rsid w:val="00BB7B9D"/>
    <w:rsid w:val="00BC0FC9"/>
    <w:rsid w:val="00BC2C24"/>
    <w:rsid w:val="00BC2C6E"/>
    <w:rsid w:val="00BD1CAE"/>
    <w:rsid w:val="00BD4DBB"/>
    <w:rsid w:val="00BD4FB0"/>
    <w:rsid w:val="00BD6800"/>
    <w:rsid w:val="00BE04F8"/>
    <w:rsid w:val="00BE0D39"/>
    <w:rsid w:val="00BE2219"/>
    <w:rsid w:val="00BE2DB3"/>
    <w:rsid w:val="00BE2F79"/>
    <w:rsid w:val="00BE3107"/>
    <w:rsid w:val="00BE4D96"/>
    <w:rsid w:val="00BE6768"/>
    <w:rsid w:val="00BE678C"/>
    <w:rsid w:val="00BE70EE"/>
    <w:rsid w:val="00BE7F63"/>
    <w:rsid w:val="00BF13A6"/>
    <w:rsid w:val="00BF17A6"/>
    <w:rsid w:val="00BF3735"/>
    <w:rsid w:val="00BF46C7"/>
    <w:rsid w:val="00BF5D96"/>
    <w:rsid w:val="00BF7A2B"/>
    <w:rsid w:val="00BF7DAA"/>
    <w:rsid w:val="00C031E4"/>
    <w:rsid w:val="00C038EF"/>
    <w:rsid w:val="00C03A9B"/>
    <w:rsid w:val="00C04D6A"/>
    <w:rsid w:val="00C06081"/>
    <w:rsid w:val="00C10059"/>
    <w:rsid w:val="00C11A3B"/>
    <w:rsid w:val="00C11C15"/>
    <w:rsid w:val="00C11EFA"/>
    <w:rsid w:val="00C1299A"/>
    <w:rsid w:val="00C14C6B"/>
    <w:rsid w:val="00C155D9"/>
    <w:rsid w:val="00C165F9"/>
    <w:rsid w:val="00C200A2"/>
    <w:rsid w:val="00C22067"/>
    <w:rsid w:val="00C22501"/>
    <w:rsid w:val="00C301DF"/>
    <w:rsid w:val="00C30292"/>
    <w:rsid w:val="00C3142B"/>
    <w:rsid w:val="00C32A99"/>
    <w:rsid w:val="00C32CDE"/>
    <w:rsid w:val="00C33573"/>
    <w:rsid w:val="00C34704"/>
    <w:rsid w:val="00C360E4"/>
    <w:rsid w:val="00C439C1"/>
    <w:rsid w:val="00C50D58"/>
    <w:rsid w:val="00C54C5C"/>
    <w:rsid w:val="00C56CBB"/>
    <w:rsid w:val="00C570B9"/>
    <w:rsid w:val="00C5793E"/>
    <w:rsid w:val="00C62072"/>
    <w:rsid w:val="00C633A1"/>
    <w:rsid w:val="00C6600A"/>
    <w:rsid w:val="00C7280A"/>
    <w:rsid w:val="00C77967"/>
    <w:rsid w:val="00C81D4C"/>
    <w:rsid w:val="00C83382"/>
    <w:rsid w:val="00C86B1A"/>
    <w:rsid w:val="00C9071D"/>
    <w:rsid w:val="00C927DE"/>
    <w:rsid w:val="00C95EA1"/>
    <w:rsid w:val="00CA4984"/>
    <w:rsid w:val="00CA4B1A"/>
    <w:rsid w:val="00CA5124"/>
    <w:rsid w:val="00CA5839"/>
    <w:rsid w:val="00CA656C"/>
    <w:rsid w:val="00CA6978"/>
    <w:rsid w:val="00CA6A9B"/>
    <w:rsid w:val="00CA7B6D"/>
    <w:rsid w:val="00CB126F"/>
    <w:rsid w:val="00CB1E85"/>
    <w:rsid w:val="00CB224C"/>
    <w:rsid w:val="00CB4824"/>
    <w:rsid w:val="00CB6340"/>
    <w:rsid w:val="00CB6EFD"/>
    <w:rsid w:val="00CB7709"/>
    <w:rsid w:val="00CC013F"/>
    <w:rsid w:val="00CC042B"/>
    <w:rsid w:val="00CC1AA9"/>
    <w:rsid w:val="00CC4D4C"/>
    <w:rsid w:val="00CD12A0"/>
    <w:rsid w:val="00CD5D9E"/>
    <w:rsid w:val="00CD70C1"/>
    <w:rsid w:val="00CE10B4"/>
    <w:rsid w:val="00CE1A08"/>
    <w:rsid w:val="00CE3407"/>
    <w:rsid w:val="00CE3554"/>
    <w:rsid w:val="00CF00D3"/>
    <w:rsid w:val="00CF2DB1"/>
    <w:rsid w:val="00CF351E"/>
    <w:rsid w:val="00CF3AE8"/>
    <w:rsid w:val="00CF656E"/>
    <w:rsid w:val="00CF7C1C"/>
    <w:rsid w:val="00D041EE"/>
    <w:rsid w:val="00D04EED"/>
    <w:rsid w:val="00D06C31"/>
    <w:rsid w:val="00D0759D"/>
    <w:rsid w:val="00D10D5A"/>
    <w:rsid w:val="00D15989"/>
    <w:rsid w:val="00D163F9"/>
    <w:rsid w:val="00D17D5E"/>
    <w:rsid w:val="00D24D00"/>
    <w:rsid w:val="00D27D37"/>
    <w:rsid w:val="00D324C4"/>
    <w:rsid w:val="00D33C08"/>
    <w:rsid w:val="00D34270"/>
    <w:rsid w:val="00D35BE2"/>
    <w:rsid w:val="00D415D5"/>
    <w:rsid w:val="00D41CC3"/>
    <w:rsid w:val="00D42BE6"/>
    <w:rsid w:val="00D43126"/>
    <w:rsid w:val="00D4342C"/>
    <w:rsid w:val="00D46325"/>
    <w:rsid w:val="00D5106A"/>
    <w:rsid w:val="00D5150F"/>
    <w:rsid w:val="00D53B44"/>
    <w:rsid w:val="00D56AD0"/>
    <w:rsid w:val="00D57E62"/>
    <w:rsid w:val="00D60157"/>
    <w:rsid w:val="00D64118"/>
    <w:rsid w:val="00D64F14"/>
    <w:rsid w:val="00D65D79"/>
    <w:rsid w:val="00D666CF"/>
    <w:rsid w:val="00D67E00"/>
    <w:rsid w:val="00D70452"/>
    <w:rsid w:val="00D72D78"/>
    <w:rsid w:val="00D74349"/>
    <w:rsid w:val="00D7487A"/>
    <w:rsid w:val="00D81748"/>
    <w:rsid w:val="00D8350A"/>
    <w:rsid w:val="00D93139"/>
    <w:rsid w:val="00D94ABB"/>
    <w:rsid w:val="00D95257"/>
    <w:rsid w:val="00D96499"/>
    <w:rsid w:val="00D97C33"/>
    <w:rsid w:val="00DA0F86"/>
    <w:rsid w:val="00DA40D8"/>
    <w:rsid w:val="00DA521C"/>
    <w:rsid w:val="00DA6690"/>
    <w:rsid w:val="00DB08A5"/>
    <w:rsid w:val="00DB0E92"/>
    <w:rsid w:val="00DB1DFE"/>
    <w:rsid w:val="00DB2B86"/>
    <w:rsid w:val="00DB5DC3"/>
    <w:rsid w:val="00DB6791"/>
    <w:rsid w:val="00DC38D6"/>
    <w:rsid w:val="00DC44BA"/>
    <w:rsid w:val="00DC5DD5"/>
    <w:rsid w:val="00DC6EA0"/>
    <w:rsid w:val="00DC6F71"/>
    <w:rsid w:val="00DD0CF7"/>
    <w:rsid w:val="00DD15CD"/>
    <w:rsid w:val="00DD6C5B"/>
    <w:rsid w:val="00DD7221"/>
    <w:rsid w:val="00DD7D55"/>
    <w:rsid w:val="00DE0B9A"/>
    <w:rsid w:val="00DE1636"/>
    <w:rsid w:val="00DE4BF6"/>
    <w:rsid w:val="00DE5121"/>
    <w:rsid w:val="00DE5634"/>
    <w:rsid w:val="00DE5772"/>
    <w:rsid w:val="00DE748C"/>
    <w:rsid w:val="00DF2E38"/>
    <w:rsid w:val="00E041ED"/>
    <w:rsid w:val="00E04402"/>
    <w:rsid w:val="00E06841"/>
    <w:rsid w:val="00E12089"/>
    <w:rsid w:val="00E167E1"/>
    <w:rsid w:val="00E16E1E"/>
    <w:rsid w:val="00E17ED5"/>
    <w:rsid w:val="00E17F69"/>
    <w:rsid w:val="00E25CC4"/>
    <w:rsid w:val="00E27591"/>
    <w:rsid w:val="00E307EC"/>
    <w:rsid w:val="00E3086A"/>
    <w:rsid w:val="00E31C2F"/>
    <w:rsid w:val="00E327B0"/>
    <w:rsid w:val="00E345D8"/>
    <w:rsid w:val="00E348D0"/>
    <w:rsid w:val="00E34A55"/>
    <w:rsid w:val="00E34D38"/>
    <w:rsid w:val="00E358D4"/>
    <w:rsid w:val="00E36D84"/>
    <w:rsid w:val="00E36DF2"/>
    <w:rsid w:val="00E37698"/>
    <w:rsid w:val="00E37B1E"/>
    <w:rsid w:val="00E37DD6"/>
    <w:rsid w:val="00E41D1F"/>
    <w:rsid w:val="00E4280E"/>
    <w:rsid w:val="00E43329"/>
    <w:rsid w:val="00E43F7B"/>
    <w:rsid w:val="00E44C38"/>
    <w:rsid w:val="00E502DB"/>
    <w:rsid w:val="00E5048F"/>
    <w:rsid w:val="00E544CD"/>
    <w:rsid w:val="00E54F9C"/>
    <w:rsid w:val="00E55BD4"/>
    <w:rsid w:val="00E60D92"/>
    <w:rsid w:val="00E62204"/>
    <w:rsid w:val="00E630A7"/>
    <w:rsid w:val="00E63FCE"/>
    <w:rsid w:val="00E708C5"/>
    <w:rsid w:val="00E75485"/>
    <w:rsid w:val="00E75588"/>
    <w:rsid w:val="00E77D13"/>
    <w:rsid w:val="00E81066"/>
    <w:rsid w:val="00E823E4"/>
    <w:rsid w:val="00E83195"/>
    <w:rsid w:val="00E85F76"/>
    <w:rsid w:val="00E92FAA"/>
    <w:rsid w:val="00E94891"/>
    <w:rsid w:val="00E95A01"/>
    <w:rsid w:val="00E9637D"/>
    <w:rsid w:val="00E96DE3"/>
    <w:rsid w:val="00EA00D5"/>
    <w:rsid w:val="00EA38A0"/>
    <w:rsid w:val="00EA77A8"/>
    <w:rsid w:val="00EA7C5F"/>
    <w:rsid w:val="00EB0959"/>
    <w:rsid w:val="00EB1253"/>
    <w:rsid w:val="00EB439A"/>
    <w:rsid w:val="00EC1701"/>
    <w:rsid w:val="00EC33F9"/>
    <w:rsid w:val="00EC3E87"/>
    <w:rsid w:val="00EC6E9E"/>
    <w:rsid w:val="00ED003C"/>
    <w:rsid w:val="00ED0094"/>
    <w:rsid w:val="00ED016E"/>
    <w:rsid w:val="00ED1C78"/>
    <w:rsid w:val="00ED35DF"/>
    <w:rsid w:val="00ED483F"/>
    <w:rsid w:val="00ED6C31"/>
    <w:rsid w:val="00ED797F"/>
    <w:rsid w:val="00ED7F9A"/>
    <w:rsid w:val="00EE0F26"/>
    <w:rsid w:val="00EF1977"/>
    <w:rsid w:val="00EF2897"/>
    <w:rsid w:val="00EF29E2"/>
    <w:rsid w:val="00EF441C"/>
    <w:rsid w:val="00EF4E92"/>
    <w:rsid w:val="00EF63E1"/>
    <w:rsid w:val="00EF6482"/>
    <w:rsid w:val="00EF69EC"/>
    <w:rsid w:val="00F01FE8"/>
    <w:rsid w:val="00F026D5"/>
    <w:rsid w:val="00F039CC"/>
    <w:rsid w:val="00F04188"/>
    <w:rsid w:val="00F04BBC"/>
    <w:rsid w:val="00F115E1"/>
    <w:rsid w:val="00F11ED0"/>
    <w:rsid w:val="00F16650"/>
    <w:rsid w:val="00F16C8F"/>
    <w:rsid w:val="00F20EE2"/>
    <w:rsid w:val="00F2169B"/>
    <w:rsid w:val="00F22B58"/>
    <w:rsid w:val="00F23D10"/>
    <w:rsid w:val="00F24417"/>
    <w:rsid w:val="00F27500"/>
    <w:rsid w:val="00F31C38"/>
    <w:rsid w:val="00F31F30"/>
    <w:rsid w:val="00F35E6F"/>
    <w:rsid w:val="00F40635"/>
    <w:rsid w:val="00F45F54"/>
    <w:rsid w:val="00F462FF"/>
    <w:rsid w:val="00F469B3"/>
    <w:rsid w:val="00F50C6E"/>
    <w:rsid w:val="00F51E95"/>
    <w:rsid w:val="00F5295F"/>
    <w:rsid w:val="00F557FE"/>
    <w:rsid w:val="00F63762"/>
    <w:rsid w:val="00F63F98"/>
    <w:rsid w:val="00F653F9"/>
    <w:rsid w:val="00F65ED6"/>
    <w:rsid w:val="00F66781"/>
    <w:rsid w:val="00F67D93"/>
    <w:rsid w:val="00F71A60"/>
    <w:rsid w:val="00F726D8"/>
    <w:rsid w:val="00F7321B"/>
    <w:rsid w:val="00F75164"/>
    <w:rsid w:val="00F803D2"/>
    <w:rsid w:val="00F813F9"/>
    <w:rsid w:val="00F8287F"/>
    <w:rsid w:val="00F854FA"/>
    <w:rsid w:val="00F85822"/>
    <w:rsid w:val="00F91723"/>
    <w:rsid w:val="00F919AC"/>
    <w:rsid w:val="00F95B37"/>
    <w:rsid w:val="00FA5050"/>
    <w:rsid w:val="00FA786F"/>
    <w:rsid w:val="00FA7A4F"/>
    <w:rsid w:val="00FB1D5C"/>
    <w:rsid w:val="00FB3989"/>
    <w:rsid w:val="00FB544A"/>
    <w:rsid w:val="00FB5BFB"/>
    <w:rsid w:val="00FB6317"/>
    <w:rsid w:val="00FC0C11"/>
    <w:rsid w:val="00FC0D81"/>
    <w:rsid w:val="00FC6FEA"/>
    <w:rsid w:val="00FC7D00"/>
    <w:rsid w:val="00FD04AE"/>
    <w:rsid w:val="00FD217E"/>
    <w:rsid w:val="00FD2613"/>
    <w:rsid w:val="00FD2D67"/>
    <w:rsid w:val="00FD523E"/>
    <w:rsid w:val="00FD63DF"/>
    <w:rsid w:val="00FE193A"/>
    <w:rsid w:val="00FE1C52"/>
    <w:rsid w:val="00FE3BB8"/>
    <w:rsid w:val="00FE4E7F"/>
    <w:rsid w:val="00FF0A3A"/>
    <w:rsid w:val="00FF357C"/>
    <w:rsid w:val="00FF6251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58C2246-1A2D-419C-B1CB-518E6AD8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C52"/>
    <w:pPr>
      <w:spacing w:after="120"/>
      <w:jc w:val="both"/>
    </w:pPr>
    <w:rPr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D598A"/>
    <w:pPr>
      <w:keepNext/>
      <w:spacing w:before="720"/>
      <w:outlineLvl w:val="0"/>
    </w:pPr>
    <w:rPr>
      <w:b/>
      <w:bCs/>
      <w:kern w:val="28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BD6800"/>
    <w:pPr>
      <w:keepNext/>
      <w:numPr>
        <w:ilvl w:val="1"/>
        <w:numId w:val="10"/>
      </w:numPr>
      <w:tabs>
        <w:tab w:val="clear" w:pos="720"/>
      </w:tabs>
      <w:spacing w:before="360"/>
      <w:ind w:left="570" w:hanging="570"/>
      <w:outlineLvl w:val="1"/>
    </w:pPr>
    <w:rPr>
      <w:b/>
      <w:bCs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AD598A"/>
    <w:rPr>
      <w:b/>
      <w:bCs/>
      <w:kern w:val="28"/>
      <w:sz w:val="24"/>
      <w:szCs w:val="24"/>
      <w:lang w:eastAsia="en-US"/>
    </w:rPr>
  </w:style>
  <w:style w:type="character" w:customStyle="1" w:styleId="Cmsor2Char">
    <w:name w:val="Címsor 2 Char"/>
    <w:link w:val="Cmsor2"/>
    <w:uiPriority w:val="99"/>
    <w:semiHidden/>
    <w:locked/>
    <w:rsid w:val="00BD6800"/>
    <w:rPr>
      <w:rFonts w:eastAsia="MS Mincho"/>
      <w:b/>
      <w:bCs/>
      <w:sz w:val="24"/>
      <w:szCs w:val="24"/>
      <w:lang w:val="en-US" w:eastAsia="hu-HU" w:bidi="ar-SA"/>
    </w:rPr>
  </w:style>
  <w:style w:type="paragraph" w:styleId="Cm">
    <w:name w:val="Title"/>
    <w:basedOn w:val="Norml"/>
    <w:link w:val="CmChar"/>
    <w:autoRedefine/>
    <w:uiPriority w:val="99"/>
    <w:qFormat/>
    <w:rsid w:val="000537FE"/>
    <w:pPr>
      <w:spacing w:line="276" w:lineRule="auto"/>
      <w:jc w:val="center"/>
      <w:outlineLvl w:val="0"/>
    </w:pPr>
    <w:rPr>
      <w:b/>
      <w:bCs/>
      <w:i/>
      <w:kern w:val="28"/>
      <w:sz w:val="28"/>
      <w:szCs w:val="30"/>
      <w:lang w:eastAsia="en-US"/>
    </w:rPr>
  </w:style>
  <w:style w:type="character" w:customStyle="1" w:styleId="CmChar">
    <w:name w:val="Cím Char"/>
    <w:link w:val="Cm"/>
    <w:uiPriority w:val="99"/>
    <w:locked/>
    <w:rsid w:val="000537FE"/>
    <w:rPr>
      <w:b/>
      <w:bCs/>
      <w:i/>
      <w:kern w:val="28"/>
      <w:sz w:val="28"/>
      <w:szCs w:val="30"/>
      <w:lang w:eastAsia="en-US"/>
    </w:rPr>
  </w:style>
  <w:style w:type="paragraph" w:customStyle="1" w:styleId="StlusKpalrs12ptNemFlkvrDlt">
    <w:name w:val="Stílus Képaláírás + 12 pt Nem Félkövér Dőlt"/>
    <w:basedOn w:val="Kpalrs"/>
    <w:autoRedefine/>
    <w:uiPriority w:val="99"/>
    <w:rsid w:val="006E1B09"/>
    <w:pPr>
      <w:jc w:val="both"/>
    </w:pPr>
    <w:rPr>
      <w:b w:val="0"/>
      <w:bCs/>
      <w:i w:val="0"/>
      <w:iCs/>
    </w:rPr>
  </w:style>
  <w:style w:type="paragraph" w:styleId="Kpalrs">
    <w:name w:val="caption"/>
    <w:basedOn w:val="Norml"/>
    <w:next w:val="Norml"/>
    <w:autoRedefine/>
    <w:uiPriority w:val="99"/>
    <w:qFormat/>
    <w:rsid w:val="00F31F30"/>
    <w:pPr>
      <w:ind w:right="7"/>
      <w:jc w:val="center"/>
    </w:pPr>
    <w:rPr>
      <w:rFonts w:eastAsia="Times New Roman"/>
      <w:b/>
      <w:i/>
      <w:noProof/>
      <w:sz w:val="20"/>
      <w:lang w:eastAsia="cs-CZ"/>
    </w:rPr>
  </w:style>
  <w:style w:type="paragraph" w:customStyle="1" w:styleId="StlusCmsor1Utna12pt">
    <w:name w:val="Stílus Címsor 1 + Utána:  12 pt"/>
    <w:basedOn w:val="Cmsor1"/>
    <w:autoRedefine/>
    <w:uiPriority w:val="99"/>
    <w:rsid w:val="007B3B1A"/>
    <w:pPr>
      <w:numPr>
        <w:numId w:val="1"/>
      </w:numPr>
      <w:spacing w:after="240" w:line="288" w:lineRule="auto"/>
    </w:pPr>
    <w:rPr>
      <w:noProof/>
      <w:sz w:val="28"/>
      <w:szCs w:val="28"/>
    </w:rPr>
  </w:style>
  <w:style w:type="paragraph" w:styleId="TJ1">
    <w:name w:val="toc 1"/>
    <w:basedOn w:val="Norml"/>
    <w:next w:val="Norml"/>
    <w:autoRedefine/>
    <w:uiPriority w:val="99"/>
    <w:semiHidden/>
    <w:rsid w:val="00C11A3B"/>
    <w:pPr>
      <w:tabs>
        <w:tab w:val="left" w:pos="360"/>
        <w:tab w:val="right" w:leader="dot" w:pos="8210"/>
      </w:tabs>
      <w:spacing w:after="0" w:line="360" w:lineRule="auto"/>
      <w:jc w:val="left"/>
    </w:pPr>
    <w:rPr>
      <w:b/>
      <w:bCs/>
    </w:rPr>
  </w:style>
  <w:style w:type="table" w:styleId="Rcsostblzat">
    <w:name w:val="Table Grid"/>
    <w:basedOn w:val="Normltblzat"/>
    <w:uiPriority w:val="99"/>
    <w:rsid w:val="005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875939"/>
    <w:pPr>
      <w:tabs>
        <w:tab w:val="center" w:pos="4513"/>
        <w:tab w:val="right" w:pos="9026"/>
      </w:tabs>
      <w:snapToGrid w:val="0"/>
    </w:pPr>
  </w:style>
  <w:style w:type="character" w:customStyle="1" w:styleId="lfejChar">
    <w:name w:val="Élőfej Char"/>
    <w:link w:val="lfej"/>
    <w:uiPriority w:val="99"/>
    <w:locked/>
    <w:rsid w:val="00875939"/>
    <w:rPr>
      <w:sz w:val="24"/>
      <w:szCs w:val="24"/>
      <w:lang w:val="hu-HU" w:eastAsia="ja-JP"/>
    </w:rPr>
  </w:style>
  <w:style w:type="paragraph" w:styleId="llb">
    <w:name w:val="footer"/>
    <w:basedOn w:val="Norml"/>
    <w:link w:val="llbChar"/>
    <w:uiPriority w:val="99"/>
    <w:rsid w:val="00875939"/>
    <w:pPr>
      <w:tabs>
        <w:tab w:val="center" w:pos="4513"/>
        <w:tab w:val="right" w:pos="9026"/>
      </w:tabs>
      <w:snapToGrid w:val="0"/>
    </w:pPr>
  </w:style>
  <w:style w:type="character" w:customStyle="1" w:styleId="llbChar">
    <w:name w:val="Élőláb Char"/>
    <w:link w:val="llb"/>
    <w:uiPriority w:val="99"/>
    <w:locked/>
    <w:rsid w:val="00875939"/>
    <w:rPr>
      <w:sz w:val="24"/>
      <w:szCs w:val="24"/>
      <w:lang w:val="hu-HU" w:eastAsia="ja-JP"/>
    </w:rPr>
  </w:style>
  <w:style w:type="paragraph" w:styleId="Buborkszveg">
    <w:name w:val="Balloon Text"/>
    <w:basedOn w:val="Norml"/>
    <w:link w:val="BuborkszvegChar"/>
    <w:uiPriority w:val="99"/>
    <w:semiHidden/>
    <w:rsid w:val="00FE4E7F"/>
    <w:pPr>
      <w:spacing w:after="0"/>
    </w:pPr>
    <w:rPr>
      <w:rFonts w:ascii="Malgun Gothic" w:hAnsi="Malgun Gothic" w:cs="Malgun Gothic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FE4E7F"/>
    <w:rPr>
      <w:rFonts w:ascii="Malgun Gothic" w:eastAsia="Times New Roman" w:hAnsi="Malgun Gothic" w:cs="Malgun Gothic"/>
      <w:sz w:val="18"/>
      <w:szCs w:val="18"/>
      <w:lang w:val="hu-HU" w:eastAsia="ja-JP"/>
    </w:rPr>
  </w:style>
  <w:style w:type="character" w:styleId="Jegyzethivatkozs">
    <w:name w:val="annotation reference"/>
    <w:uiPriority w:val="99"/>
    <w:semiHidden/>
    <w:rsid w:val="00F726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726D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15BB9"/>
    <w:rPr>
      <w:sz w:val="20"/>
      <w:szCs w:val="20"/>
      <w:lang w:eastAsia="ja-JP"/>
    </w:rPr>
  </w:style>
  <w:style w:type="paragraph" w:styleId="Megjegyzstrgya">
    <w:name w:val="annotation subject"/>
    <w:aliases w:val=" Char"/>
    <w:basedOn w:val="Jegyzetszveg"/>
    <w:next w:val="Jegyzetszveg"/>
    <w:link w:val="MegjegyzstrgyaChar"/>
    <w:uiPriority w:val="99"/>
    <w:semiHidden/>
    <w:rsid w:val="00F726D8"/>
    <w:rPr>
      <w:b/>
      <w:bCs/>
    </w:rPr>
  </w:style>
  <w:style w:type="character" w:customStyle="1" w:styleId="MegjegyzstrgyaChar">
    <w:name w:val="Megjegyzés tárgya Char"/>
    <w:aliases w:val=" Char Char"/>
    <w:link w:val="Megjegyzstrgya"/>
    <w:uiPriority w:val="99"/>
    <w:semiHidden/>
    <w:rsid w:val="00615BB9"/>
    <w:rPr>
      <w:b/>
      <w:bCs/>
      <w:sz w:val="20"/>
      <w:szCs w:val="20"/>
      <w:lang w:eastAsia="ja-JP"/>
    </w:rPr>
  </w:style>
  <w:style w:type="paragraph" w:customStyle="1" w:styleId="Alaprtelmezett">
    <w:name w:val="Alapértelmezett"/>
    <w:rsid w:val="00D7487A"/>
    <w:pPr>
      <w:tabs>
        <w:tab w:val="left" w:pos="709"/>
      </w:tabs>
      <w:suppressAutoHyphens/>
      <w:spacing w:after="240" w:line="276" w:lineRule="auto"/>
      <w:ind w:left="284"/>
      <w:jc w:val="both"/>
    </w:pPr>
    <w:rPr>
      <w:rFonts w:ascii="Calibri" w:eastAsia="Lucida Sans Unicode" w:hAnsi="Calibri"/>
      <w:sz w:val="22"/>
      <w:szCs w:val="22"/>
      <w:lang w:eastAsia="en-US"/>
    </w:rPr>
  </w:style>
  <w:style w:type="character" w:styleId="Hiperhivatkozs">
    <w:name w:val="Hyperlink"/>
    <w:rsid w:val="00D7487A"/>
    <w:rPr>
      <w:color w:val="0000FF"/>
      <w:u w:val="single"/>
    </w:rPr>
  </w:style>
  <w:style w:type="paragraph" w:customStyle="1" w:styleId="Affiliation">
    <w:name w:val="Affiliation"/>
    <w:basedOn w:val="Norml"/>
    <w:rsid w:val="009C6AA0"/>
    <w:pPr>
      <w:tabs>
        <w:tab w:val="left" w:pos="6237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sk-SK" w:eastAsia="cs-CZ"/>
    </w:rPr>
  </w:style>
  <w:style w:type="paragraph" w:customStyle="1" w:styleId="Fullname">
    <w:name w:val="Fullname"/>
    <w:basedOn w:val="Norml"/>
    <w:rsid w:val="009C6AA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bCs/>
      <w:sz w:val="20"/>
      <w:szCs w:val="20"/>
      <w:lang w:val="sk-SK" w:eastAsia="cs-CZ"/>
    </w:rPr>
  </w:style>
  <w:style w:type="paragraph" w:customStyle="1" w:styleId="Abstract">
    <w:name w:val="Abstract"/>
    <w:basedOn w:val="Norml"/>
    <w:rsid w:val="00065DD9"/>
    <w:rPr>
      <w:rFonts w:eastAsia="Times New Roman"/>
      <w:i/>
      <w:iCs/>
      <w:szCs w:val="20"/>
      <w:lang w:val="sk-SK" w:eastAsia="cs-CZ"/>
    </w:rPr>
  </w:style>
  <w:style w:type="paragraph" w:styleId="Listaszerbekezds">
    <w:name w:val="List Paragraph"/>
    <w:basedOn w:val="Norml"/>
    <w:uiPriority w:val="34"/>
    <w:qFormat/>
    <w:rsid w:val="005420A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1BCC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1BCC"/>
    <w:rPr>
      <w:lang w:eastAsia="ja-JP"/>
    </w:rPr>
  </w:style>
  <w:style w:type="character" w:styleId="Lbjegyzet-hivatkozs">
    <w:name w:val="footnote reference"/>
    <w:basedOn w:val="Bekezdsalapbettpusa"/>
    <w:uiPriority w:val="99"/>
    <w:semiHidden/>
    <w:unhideWhenUsed/>
    <w:rsid w:val="003D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vkonyv@vilagita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387E-8DB0-437A-834E-3759C91D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LED-es fényforrások optimalizációja nagyszámú minta ill. főkomponens-analízis alapján</vt:lpstr>
      <vt:lpstr>LED-es fényforrások optimalizációja nagyszámú minta ill. főkomponens-analízis alapján</vt:lpstr>
    </vt:vector>
  </TitlesOfParts>
  <Company>N/A</Company>
  <LinksUpToDate>false</LinksUpToDate>
  <CharactersWithSpaces>4603</CharactersWithSpaces>
  <SharedDoc>false</SharedDoc>
  <HLinks>
    <vt:vector size="6" baseType="variant">
      <vt:variant>
        <vt:i4>8192085</vt:i4>
      </vt:variant>
      <vt:variant>
        <vt:i4>24</vt:i4>
      </vt:variant>
      <vt:variant>
        <vt:i4>0</vt:i4>
      </vt:variant>
      <vt:variant>
        <vt:i4>5</vt:i4>
      </vt:variant>
      <vt:variant>
        <vt:lpwstr>mailto:vilagitasevkonyv@gmail.com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LED-es fényforrások optimalizációja nagyszámú minta ill. főkomponens-analízis alapján</dc:title>
  <dc:creator>Németh Zoltán</dc:creator>
  <cp:lastModifiedBy>Nádas J</cp:lastModifiedBy>
  <cp:revision>3</cp:revision>
  <cp:lastPrinted>2011-09-29T19:34:00Z</cp:lastPrinted>
  <dcterms:created xsi:type="dcterms:W3CDTF">2017-01-11T18:44:00Z</dcterms:created>
  <dcterms:modified xsi:type="dcterms:W3CDTF">2017-01-11T18:47:00Z</dcterms:modified>
</cp:coreProperties>
</file>